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F7850" w14:textId="77777777" w:rsidR="00837917" w:rsidRDefault="00161E68" w:rsidP="00D814D1">
      <w:pPr>
        <w:spacing w:before="100" w:beforeAutospacing="1" w:after="100" w:afterAutospacing="1"/>
        <w:rPr>
          <w:rFonts w:ascii="Arial" w:hAnsi="Arial" w:cs="Times New Roman"/>
          <w:b/>
          <w:bCs/>
          <w:sz w:val="28"/>
          <w:szCs w:val="28"/>
          <w:lang w:val="en-GB"/>
        </w:rPr>
      </w:pPr>
      <w:bookmarkStart w:id="0" w:name="_GoBack"/>
      <w:bookmarkEnd w:id="0"/>
      <w:r>
        <w:rPr>
          <w:rFonts w:ascii="Times New Roman" w:hAnsi="Times New Roman" w:cs="Times New Roman"/>
          <w:noProof/>
          <w:lang w:eastAsia="en-GB"/>
        </w:rPr>
        <w:drawing>
          <wp:anchor distT="0" distB="0" distL="114300" distR="114300" simplePos="0" relativeHeight="251659264" behindDoc="1" locked="0" layoutInCell="1" allowOverlap="1" wp14:anchorId="04FDC410" wp14:editId="16575409">
            <wp:simplePos x="0" y="0"/>
            <wp:positionH relativeFrom="margin">
              <wp:posOffset>0</wp:posOffset>
            </wp:positionH>
            <wp:positionV relativeFrom="paragraph">
              <wp:posOffset>-762000</wp:posOffset>
            </wp:positionV>
            <wp:extent cx="1666875" cy="91948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919480"/>
                    </a:xfrm>
                    <a:prstGeom prst="rect">
                      <a:avLst/>
                    </a:prstGeom>
                    <a:noFill/>
                  </pic:spPr>
                </pic:pic>
              </a:graphicData>
            </a:graphic>
            <wp14:sizeRelH relativeFrom="margin">
              <wp14:pctWidth>0</wp14:pctWidth>
            </wp14:sizeRelH>
            <wp14:sizeRelV relativeFrom="margin">
              <wp14:pctHeight>0</wp14:pctHeight>
            </wp14:sizeRelV>
          </wp:anchor>
        </w:drawing>
      </w:r>
    </w:p>
    <w:p w14:paraId="4467800F"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8"/>
          <w:szCs w:val="28"/>
          <w:lang w:val="en-GB"/>
        </w:rPr>
        <w:t>P</w:t>
      </w:r>
      <w:r w:rsidRPr="00D814D1">
        <w:rPr>
          <w:rFonts w:ascii="Arial" w:hAnsi="Arial" w:cs="Times New Roman"/>
          <w:b/>
          <w:bCs/>
          <w:sz w:val="22"/>
          <w:szCs w:val="22"/>
          <w:lang w:val="en-GB"/>
        </w:rPr>
        <w:t xml:space="preserve">HYSICAL </w:t>
      </w:r>
      <w:r w:rsidRPr="00D814D1">
        <w:rPr>
          <w:rFonts w:ascii="Arial" w:hAnsi="Arial" w:cs="Times New Roman"/>
          <w:b/>
          <w:bCs/>
          <w:sz w:val="28"/>
          <w:szCs w:val="28"/>
          <w:lang w:val="en-GB"/>
        </w:rPr>
        <w:t>E</w:t>
      </w:r>
      <w:r w:rsidRPr="00D814D1">
        <w:rPr>
          <w:rFonts w:ascii="Arial" w:hAnsi="Arial" w:cs="Times New Roman"/>
          <w:b/>
          <w:bCs/>
          <w:sz w:val="22"/>
          <w:szCs w:val="22"/>
          <w:lang w:val="en-GB"/>
        </w:rPr>
        <w:t xml:space="preserve">DUCATION </w:t>
      </w:r>
      <w:r w:rsidRPr="00D814D1">
        <w:rPr>
          <w:rFonts w:ascii="Arial" w:hAnsi="Arial" w:cs="Times New Roman"/>
          <w:b/>
          <w:bCs/>
          <w:sz w:val="28"/>
          <w:szCs w:val="28"/>
          <w:lang w:val="en-GB"/>
        </w:rPr>
        <w:t>P</w:t>
      </w:r>
      <w:r w:rsidRPr="00D814D1">
        <w:rPr>
          <w:rFonts w:ascii="Arial" w:hAnsi="Arial" w:cs="Times New Roman"/>
          <w:b/>
          <w:bCs/>
          <w:sz w:val="22"/>
          <w:szCs w:val="22"/>
          <w:lang w:val="en-GB"/>
        </w:rPr>
        <w:t xml:space="preserve">OLICY </w:t>
      </w:r>
    </w:p>
    <w:p w14:paraId="51A8A7F9"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R</w:t>
      </w:r>
      <w:r w:rsidRPr="00D814D1">
        <w:rPr>
          <w:rFonts w:ascii="Arial" w:hAnsi="Arial" w:cs="Times New Roman"/>
          <w:b/>
          <w:bCs/>
          <w:sz w:val="22"/>
          <w:szCs w:val="22"/>
          <w:lang w:val="en-GB"/>
        </w:rPr>
        <w:t xml:space="preserve">ATIONALE </w:t>
      </w:r>
    </w:p>
    <w:p w14:paraId="4E40E43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The school believes that physical education, experienced in a safe and supportive environment, is a unique and vital contributor to a pupil’s physical development and well-being. A broad and balanced physical education curriculum is intended to provide for pupils’ increasing self- confidence in their ability to manage themselves and their bodies within a variety of movement situations. Progressive learning objectives, combined with sympathetic and varied teaching approaches, </w:t>
      </w:r>
      <w:r w:rsidR="00B829BE" w:rsidRPr="00D814D1">
        <w:rPr>
          <w:rFonts w:ascii="Arial" w:hAnsi="Arial" w:cs="Times New Roman"/>
          <w:sz w:val="22"/>
          <w:szCs w:val="22"/>
          <w:lang w:val="en-GB"/>
        </w:rPr>
        <w:t>endeavour</w:t>
      </w:r>
      <w:r w:rsidRPr="00D814D1">
        <w:rPr>
          <w:rFonts w:ascii="Arial" w:hAnsi="Arial" w:cs="Times New Roman"/>
          <w:sz w:val="22"/>
          <w:szCs w:val="22"/>
          <w:lang w:val="en-GB"/>
        </w:rPr>
        <w:t xml:space="preserve"> to provide stimulating, enjoyable, satisfying and appropriately challenging learning experiences for all pupils. Through the selection of suitably differentiated and logically developed tasks, it is intended that pupils, irrespective of their innate ability, will enjoy success and be motivated to further develop their individual potential. </w:t>
      </w:r>
    </w:p>
    <w:p w14:paraId="2A7F9C8C"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A balance of individual, paired and group activities, in co-operative, collaborative and competitive situations, aims to cater for the preferences, strengths and needs of every pupil. Such activities, experienced within a range of areas of activity, aim to promote a broad base of movement knowledge, skills and understanding. They are also desirous of developing a pupil’s ability to work independently, and to respond appropriately and sympathetically to others, irrespective of their age, gender, cultural or ethnic background. </w:t>
      </w:r>
    </w:p>
    <w:p w14:paraId="7CA571C9"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The activities offered and the teaching approaches adopted seek to provide pupils with opportunities to develop their creative and expressive abilities, through improvisation and problem-solving. Pupils are encouraged to appreciate the importance of a healthy and fit body, and begin to understand those factors that affect health and fitness. </w:t>
      </w:r>
    </w:p>
    <w:p w14:paraId="720B1E6F"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C</w:t>
      </w:r>
      <w:r w:rsidRPr="00D814D1">
        <w:rPr>
          <w:rFonts w:ascii="Arial" w:hAnsi="Arial" w:cs="Times New Roman"/>
          <w:b/>
          <w:bCs/>
          <w:sz w:val="22"/>
          <w:szCs w:val="22"/>
          <w:lang w:val="en-GB"/>
        </w:rPr>
        <w:t xml:space="preserve">URRICULAR </w:t>
      </w: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IMS </w:t>
      </w:r>
    </w:p>
    <w:p w14:paraId="2F9B7040"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develop skilful use of the body, the ability to remember, repeat and refine actions, and to perform them with increasing control, co-ordination and fluency. (Acquiring and developing.) </w:t>
      </w:r>
    </w:p>
    <w:p w14:paraId="792E1EB0"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develop increasing ability to select, link and apply skills, tactics and compositional ideas. (Selecting and applying.) </w:t>
      </w:r>
    </w:p>
    <w:p w14:paraId="795C452A"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improve observational skills and the ability to describe and make simple judgements of their own and others’ work, and to use their observations and judgements to improve performance. (Improving and evaluating.) </w:t>
      </w:r>
    </w:p>
    <w:p w14:paraId="63D6469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develop an understanding of the effects of exercise on the body, and an appreciation of the value of safe exercising. (Knowledge and understanding of fitness and health.) </w:t>
      </w:r>
    </w:p>
    <w:p w14:paraId="2E5E926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develop the ability to work independently, and communicate with and respond positively towards others. (Working alone and with others.) </w:t>
      </w:r>
    </w:p>
    <w:p w14:paraId="7D225B51" w14:textId="77777777" w:rsidR="00B829BE" w:rsidRDefault="00D814D1" w:rsidP="00D814D1">
      <w:pPr>
        <w:spacing w:before="100" w:beforeAutospacing="1" w:after="100" w:afterAutospacing="1"/>
        <w:rPr>
          <w:rFonts w:ascii="Arial" w:hAnsi="Arial" w:cs="Times New Roman"/>
          <w:sz w:val="22"/>
          <w:szCs w:val="22"/>
          <w:lang w:val="en-GB"/>
        </w:rPr>
      </w:pPr>
      <w:r w:rsidRPr="00D814D1">
        <w:rPr>
          <w:rFonts w:ascii="SymbolMT" w:hAnsi="SymbolMT" w:cs="Times New Roman"/>
          <w:sz w:val="28"/>
          <w:szCs w:val="28"/>
          <w:lang w:val="en-GB"/>
        </w:rPr>
        <w:lastRenderedPageBreak/>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To promote an understanding of safe practice, and develop a sense of responsibility towards their own and others’ safety and well-being. </w:t>
      </w:r>
    </w:p>
    <w:p w14:paraId="2A162897"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E</w:t>
      </w:r>
      <w:r w:rsidRPr="00D814D1">
        <w:rPr>
          <w:rFonts w:ascii="Arial" w:hAnsi="Arial" w:cs="Times New Roman"/>
          <w:b/>
          <w:bCs/>
          <w:sz w:val="22"/>
          <w:szCs w:val="22"/>
          <w:lang w:val="en-GB"/>
        </w:rPr>
        <w:t xml:space="preserve">QUAL </w:t>
      </w:r>
      <w:r w:rsidRPr="00D814D1">
        <w:rPr>
          <w:rFonts w:ascii="Arial" w:hAnsi="Arial" w:cs="Times New Roman"/>
          <w:b/>
          <w:bCs/>
          <w:sz w:val="26"/>
          <w:szCs w:val="26"/>
          <w:lang w:val="en-GB"/>
        </w:rPr>
        <w:t>O</w:t>
      </w:r>
      <w:r w:rsidRPr="00D814D1">
        <w:rPr>
          <w:rFonts w:ascii="Arial" w:hAnsi="Arial" w:cs="Times New Roman"/>
          <w:b/>
          <w:bCs/>
          <w:sz w:val="22"/>
          <w:szCs w:val="22"/>
          <w:lang w:val="en-GB"/>
        </w:rPr>
        <w:t xml:space="preserve">PPORTUNITIES AND </w:t>
      </w:r>
      <w:r w:rsidRPr="00D814D1">
        <w:rPr>
          <w:rFonts w:ascii="Arial" w:hAnsi="Arial" w:cs="Times New Roman"/>
          <w:b/>
          <w:bCs/>
          <w:sz w:val="26"/>
          <w:szCs w:val="26"/>
          <w:lang w:val="en-GB"/>
        </w:rPr>
        <w:t>I</w:t>
      </w:r>
      <w:r w:rsidRPr="00D814D1">
        <w:rPr>
          <w:rFonts w:ascii="Arial" w:hAnsi="Arial" w:cs="Times New Roman"/>
          <w:b/>
          <w:bCs/>
          <w:sz w:val="22"/>
          <w:szCs w:val="22"/>
          <w:lang w:val="en-GB"/>
        </w:rPr>
        <w:t xml:space="preserve">NCLUSION </w:t>
      </w:r>
    </w:p>
    <w:p w14:paraId="2F1FED9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Activities are made available to all through differentiation in teacher planning. All members of staff have copies of the Inclusion Spectrum</w:t>
      </w:r>
      <w:r w:rsidR="00B829BE">
        <w:rPr>
          <w:rFonts w:ascii="Arial" w:hAnsi="Arial" w:cs="Times New Roman"/>
          <w:sz w:val="22"/>
          <w:szCs w:val="22"/>
          <w:lang w:val="en-GB"/>
        </w:rPr>
        <w:t>. It is the policy of *******</w:t>
      </w:r>
      <w:r w:rsidRPr="00D814D1">
        <w:rPr>
          <w:rFonts w:ascii="Arial" w:hAnsi="Arial" w:cs="Times New Roman"/>
          <w:sz w:val="22"/>
          <w:szCs w:val="22"/>
          <w:lang w:val="en-GB"/>
        </w:rPr>
        <w:t xml:space="preserve"> Primary School to ensure that every child receives an equal opportunity within PE activities, regardless of race, gender, ability or Special Educational Needs. </w:t>
      </w:r>
    </w:p>
    <w:p w14:paraId="76E99CCE"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S</w:t>
      </w:r>
      <w:r w:rsidRPr="00D814D1">
        <w:rPr>
          <w:rFonts w:ascii="Arial" w:hAnsi="Arial" w:cs="Times New Roman"/>
          <w:b/>
          <w:bCs/>
          <w:sz w:val="22"/>
          <w:szCs w:val="22"/>
          <w:lang w:val="en-GB"/>
        </w:rPr>
        <w:t xml:space="preserve">PECIAL </w:t>
      </w:r>
      <w:r w:rsidRPr="00D814D1">
        <w:rPr>
          <w:rFonts w:ascii="Arial" w:hAnsi="Arial" w:cs="Times New Roman"/>
          <w:b/>
          <w:bCs/>
          <w:sz w:val="26"/>
          <w:szCs w:val="26"/>
          <w:lang w:val="en-GB"/>
        </w:rPr>
        <w:t>N</w:t>
      </w:r>
      <w:r w:rsidRPr="00D814D1">
        <w:rPr>
          <w:rFonts w:ascii="Arial" w:hAnsi="Arial" w:cs="Times New Roman"/>
          <w:b/>
          <w:bCs/>
          <w:sz w:val="22"/>
          <w:szCs w:val="22"/>
          <w:lang w:val="en-GB"/>
        </w:rPr>
        <w:t xml:space="preserve">EEDS </w:t>
      </w:r>
    </w:p>
    <w:p w14:paraId="7B316F76"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Any children who are identified as having ‘special needs’ are given the help that they require. Where children have a degree of physical or behavioural difficulties, they should be encouraged to participate in PE activities with help from others. </w:t>
      </w:r>
    </w:p>
    <w:p w14:paraId="328DFFF9"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G</w:t>
      </w:r>
      <w:r w:rsidRPr="00D814D1">
        <w:rPr>
          <w:rFonts w:ascii="Arial" w:hAnsi="Arial" w:cs="Times New Roman"/>
          <w:b/>
          <w:bCs/>
          <w:sz w:val="22"/>
          <w:szCs w:val="22"/>
          <w:lang w:val="en-GB"/>
        </w:rPr>
        <w:t xml:space="preserve">IFTED AND </w:t>
      </w: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ALENTED </w:t>
      </w:r>
    </w:p>
    <w:p w14:paraId="0CA1C1E9" w14:textId="77777777" w:rsidR="00BF3709" w:rsidRDefault="00D814D1" w:rsidP="00D814D1">
      <w:pPr>
        <w:spacing w:before="100" w:beforeAutospacing="1" w:after="100" w:afterAutospacing="1"/>
        <w:rPr>
          <w:rFonts w:ascii="Arial" w:hAnsi="Arial" w:cs="Times New Roman"/>
          <w:sz w:val="22"/>
          <w:szCs w:val="22"/>
          <w:lang w:val="en-GB"/>
        </w:rPr>
      </w:pPr>
      <w:r w:rsidRPr="00D814D1">
        <w:rPr>
          <w:rFonts w:ascii="Arial" w:hAnsi="Arial" w:cs="Times New Roman"/>
          <w:sz w:val="22"/>
          <w:szCs w:val="22"/>
          <w:lang w:val="en-GB"/>
        </w:rPr>
        <w:t>Staff must ensure that there are adequate opportunities for Gifted and Talented children and these should be noted within planning where appropriate. The PE and Gifted and Talented coordinators should be informed. Pupils who are Gifted and Talented within PE are offered the same curriculum as all other children; however they will be offered opportunities to join clubs within school</w:t>
      </w:r>
      <w:r w:rsidR="00BF3709">
        <w:rPr>
          <w:rFonts w:ascii="Arial" w:hAnsi="Arial" w:cs="Times New Roman"/>
          <w:sz w:val="22"/>
          <w:szCs w:val="22"/>
          <w:lang w:val="en-GB"/>
        </w:rPr>
        <w:t>.</w:t>
      </w:r>
    </w:p>
    <w:p w14:paraId="3498C1F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IME </w:t>
      </w: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LLOCATION </w:t>
      </w:r>
    </w:p>
    <w:p w14:paraId="6354FA2A" w14:textId="77777777" w:rsidR="00D814D1" w:rsidRPr="00D814D1" w:rsidRDefault="00B829BE" w:rsidP="00D814D1">
      <w:pPr>
        <w:spacing w:before="100" w:beforeAutospacing="1" w:after="100" w:afterAutospacing="1"/>
        <w:rPr>
          <w:rFonts w:ascii="Times" w:hAnsi="Times" w:cs="Times New Roman"/>
          <w:sz w:val="20"/>
          <w:szCs w:val="20"/>
          <w:lang w:val="en-GB"/>
        </w:rPr>
      </w:pPr>
      <w:r>
        <w:rPr>
          <w:rFonts w:ascii="Arial" w:hAnsi="Arial" w:cs="Times New Roman"/>
          <w:sz w:val="22"/>
          <w:szCs w:val="22"/>
          <w:lang w:val="en-GB"/>
        </w:rPr>
        <w:t>*******</w:t>
      </w:r>
      <w:r w:rsidR="00D814D1" w:rsidRPr="00D814D1">
        <w:rPr>
          <w:rFonts w:ascii="Arial" w:hAnsi="Arial" w:cs="Times New Roman"/>
          <w:sz w:val="22"/>
          <w:szCs w:val="22"/>
          <w:lang w:val="en-GB"/>
        </w:rPr>
        <w:t xml:space="preserve"> Primary School is working towards providing all pupils with at least 2 hours of </w:t>
      </w:r>
      <w:r>
        <w:rPr>
          <w:rFonts w:ascii="Arial" w:hAnsi="Arial" w:cs="Times New Roman"/>
          <w:sz w:val="22"/>
          <w:szCs w:val="22"/>
          <w:lang w:val="en-GB"/>
        </w:rPr>
        <w:t>high quality PE &amp;</w:t>
      </w:r>
      <w:r w:rsidR="00D814D1" w:rsidRPr="00D814D1">
        <w:rPr>
          <w:rFonts w:ascii="Arial" w:hAnsi="Arial" w:cs="Times New Roman"/>
          <w:sz w:val="22"/>
          <w:szCs w:val="22"/>
          <w:lang w:val="en-GB"/>
        </w:rPr>
        <w:t xml:space="preserve"> school sport, through the curriculum, extra-curricular opportunities and lunchtime activities. These are detailed below.</w:t>
      </w:r>
      <w:r w:rsidR="00D814D1" w:rsidRPr="00D814D1">
        <w:rPr>
          <w:rFonts w:ascii="Arial" w:hAnsi="Arial" w:cs="Times New Roman"/>
          <w:sz w:val="22"/>
          <w:szCs w:val="22"/>
          <w:lang w:val="en-GB"/>
        </w:rPr>
        <w:br/>
        <w:t xml:space="preserve">The following table shows the minutes per week of PE per pupil, for each year group, each term: </w:t>
      </w:r>
    </w:p>
    <w:p w14:paraId="4E0DFF43" w14:textId="77777777" w:rsidR="00D814D1" w:rsidRPr="00B829BE" w:rsidRDefault="00D814D1" w:rsidP="00B829BE">
      <w:pPr>
        <w:pStyle w:val="ListParagraph"/>
        <w:numPr>
          <w:ilvl w:val="0"/>
          <w:numId w:val="5"/>
        </w:numPr>
        <w:spacing w:before="100" w:beforeAutospacing="1" w:after="100" w:afterAutospacing="1"/>
        <w:rPr>
          <w:rFonts w:ascii="Arial" w:hAnsi="Arial" w:cs="Times New Roman"/>
          <w:sz w:val="22"/>
          <w:szCs w:val="22"/>
          <w:lang w:val="en-GB"/>
        </w:rPr>
      </w:pPr>
      <w:r w:rsidRPr="00B829BE">
        <w:rPr>
          <w:rFonts w:ascii="Arial" w:hAnsi="Arial" w:cs="Times New Roman"/>
          <w:sz w:val="22"/>
          <w:szCs w:val="22"/>
          <w:lang w:val="en-GB"/>
        </w:rPr>
        <w:t>This does not include time spent using the outdoor play equipment Note that this table does not</w:t>
      </w:r>
      <w:r w:rsidR="00B829BE" w:rsidRPr="00B829BE">
        <w:rPr>
          <w:rFonts w:ascii="Arial" w:hAnsi="Arial" w:cs="Times New Roman"/>
          <w:sz w:val="22"/>
          <w:szCs w:val="22"/>
          <w:lang w:val="en-GB"/>
        </w:rPr>
        <w:t xml:space="preserve"> include daily active playtimes </w:t>
      </w:r>
      <w:r w:rsidRPr="00B829BE">
        <w:rPr>
          <w:rFonts w:ascii="Arial" w:hAnsi="Arial" w:cs="Times New Roman"/>
          <w:sz w:val="22"/>
          <w:szCs w:val="22"/>
          <w:lang w:val="en-GB"/>
        </w:rPr>
        <w:t xml:space="preserve">or extra- curricular opportunities. </w:t>
      </w:r>
    </w:p>
    <w:p w14:paraId="0A069DA9" w14:textId="77777777" w:rsidR="00B829BE" w:rsidRPr="00BF3709" w:rsidRDefault="00B829BE" w:rsidP="00B829BE">
      <w:pPr>
        <w:spacing w:before="100" w:beforeAutospacing="1" w:after="100" w:afterAutospacing="1"/>
        <w:rPr>
          <w:rFonts w:ascii="Times" w:hAnsi="Times" w:cs="Times New Roman"/>
          <w:color w:val="FF0000"/>
          <w:sz w:val="20"/>
          <w:szCs w:val="20"/>
          <w:lang w:val="en-GB"/>
        </w:rPr>
      </w:pPr>
      <w:r w:rsidRPr="00BF3709">
        <w:rPr>
          <w:rFonts w:ascii="Times" w:hAnsi="Times" w:cs="Times New Roman"/>
          <w:color w:val="FF0000"/>
          <w:sz w:val="20"/>
          <w:szCs w:val="20"/>
          <w:lang w:val="en-GB"/>
        </w:rPr>
        <w:t>You may wish to insert a table here…</w:t>
      </w:r>
    </w:p>
    <w:p w14:paraId="3ADB1A96"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HE </w:t>
      </w:r>
      <w:r w:rsidRPr="00D814D1">
        <w:rPr>
          <w:rFonts w:ascii="Arial" w:hAnsi="Arial" w:cs="Times New Roman"/>
          <w:b/>
          <w:bCs/>
          <w:sz w:val="26"/>
          <w:szCs w:val="26"/>
          <w:lang w:val="en-GB"/>
        </w:rPr>
        <w:t>PE C</w:t>
      </w:r>
      <w:r w:rsidRPr="00D814D1">
        <w:rPr>
          <w:rFonts w:ascii="Arial" w:hAnsi="Arial" w:cs="Times New Roman"/>
          <w:b/>
          <w:bCs/>
          <w:sz w:val="22"/>
          <w:szCs w:val="22"/>
          <w:lang w:val="en-GB"/>
        </w:rPr>
        <w:t xml:space="preserve">URRICULUM </w:t>
      </w:r>
    </w:p>
    <w:p w14:paraId="0297BD32" w14:textId="77777777" w:rsidR="00D814D1" w:rsidRDefault="00D814D1" w:rsidP="00D814D1">
      <w:pPr>
        <w:spacing w:before="100" w:beforeAutospacing="1" w:after="100" w:afterAutospacing="1"/>
        <w:rPr>
          <w:rFonts w:ascii="Arial" w:hAnsi="Arial" w:cs="Times New Roman"/>
          <w:sz w:val="22"/>
          <w:szCs w:val="22"/>
          <w:lang w:val="en-GB"/>
        </w:rPr>
      </w:pPr>
      <w:r w:rsidRPr="00D814D1">
        <w:rPr>
          <w:rFonts w:ascii="Arial" w:hAnsi="Arial" w:cs="Times New Roman"/>
          <w:sz w:val="22"/>
          <w:szCs w:val="22"/>
          <w:lang w:val="en-GB"/>
        </w:rPr>
        <w:t>Children will be expected to participate in the full range of activities in the physical education curriculum.</w:t>
      </w:r>
      <w:r w:rsidRPr="00D814D1">
        <w:rPr>
          <w:rFonts w:ascii="Arial" w:hAnsi="Arial" w:cs="Times New Roman"/>
          <w:sz w:val="22"/>
          <w:szCs w:val="22"/>
          <w:lang w:val="en-GB"/>
        </w:rPr>
        <w:br/>
        <w:t xml:space="preserve">At KS1 pupils are taught knowledge, skills and understanding through the following areas of activity: </w:t>
      </w:r>
    </w:p>
    <w:p w14:paraId="1241CC55" w14:textId="77777777" w:rsidR="00B829BE" w:rsidRPr="00B829BE" w:rsidRDefault="00FF5A7C" w:rsidP="00D814D1">
      <w:pPr>
        <w:spacing w:before="100" w:beforeAutospacing="1" w:after="100" w:afterAutospacing="1"/>
        <w:rPr>
          <w:rFonts w:ascii="Times" w:hAnsi="Times" w:cs="Times New Roman"/>
          <w:color w:val="FF0000"/>
          <w:sz w:val="20"/>
          <w:szCs w:val="20"/>
          <w:lang w:val="en-GB"/>
        </w:rPr>
      </w:pPr>
      <w:r>
        <w:rPr>
          <w:rFonts w:ascii="Arial" w:hAnsi="Arial" w:cs="Times New Roman"/>
          <w:color w:val="FF0000"/>
          <w:sz w:val="22"/>
          <w:szCs w:val="22"/>
          <w:lang w:val="en-GB"/>
        </w:rPr>
        <w:t xml:space="preserve">Insert curriculum areas here - </w:t>
      </w:r>
      <w:r w:rsidR="00B829BE" w:rsidRPr="00B829BE">
        <w:rPr>
          <w:rFonts w:ascii="Arial" w:hAnsi="Arial" w:cs="Times New Roman"/>
          <w:color w:val="FF0000"/>
          <w:sz w:val="22"/>
          <w:szCs w:val="22"/>
          <w:lang w:val="en-GB"/>
        </w:rPr>
        <w:t xml:space="preserve">you may wish to highlight the real PE training </w:t>
      </w:r>
    </w:p>
    <w:p w14:paraId="01488FF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Games</w:t>
      </w:r>
      <w:r w:rsidRPr="00D814D1">
        <w:rPr>
          <w:rFonts w:ascii="Arial" w:hAnsi="Arial" w:cs="Times New Roman"/>
          <w:sz w:val="22"/>
          <w:szCs w:val="22"/>
          <w:lang w:val="en-GB"/>
        </w:rPr>
        <w:br/>
        <w:t xml:space="preserve">At KS2 pupils are taught knowledge, skills and understanding through the following areas of activity: </w:t>
      </w:r>
    </w:p>
    <w:p w14:paraId="57C76186" w14:textId="77777777" w:rsidR="00D814D1" w:rsidRPr="00D814D1" w:rsidRDefault="00D814D1" w:rsidP="00D814D1">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lastRenderedPageBreak/>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Gymnastics </w:t>
      </w:r>
    </w:p>
    <w:p w14:paraId="16F54260" w14:textId="77777777" w:rsidR="00D814D1" w:rsidRPr="00D814D1" w:rsidRDefault="00D814D1" w:rsidP="00D814D1">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Dance </w:t>
      </w:r>
    </w:p>
    <w:p w14:paraId="5A002302" w14:textId="77777777" w:rsidR="00D814D1" w:rsidRPr="00D814D1" w:rsidRDefault="00D814D1" w:rsidP="00D814D1">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Games </w:t>
      </w:r>
    </w:p>
    <w:p w14:paraId="524BDE2A" w14:textId="77777777" w:rsidR="00D814D1" w:rsidRPr="00D814D1" w:rsidRDefault="00D814D1" w:rsidP="00D814D1">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Athletics </w:t>
      </w:r>
    </w:p>
    <w:p w14:paraId="4396D450" w14:textId="77777777" w:rsidR="00D814D1" w:rsidRPr="00161E68" w:rsidRDefault="00D814D1" w:rsidP="00D814D1">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00161E68">
        <w:rPr>
          <w:rFonts w:ascii="Arial" w:hAnsi="Arial" w:cs="Times New Roman"/>
          <w:sz w:val="22"/>
          <w:szCs w:val="22"/>
          <w:lang w:val="en-GB"/>
        </w:rPr>
        <w:t>Problem Solving/O</w:t>
      </w:r>
      <w:r w:rsidRPr="00D814D1">
        <w:rPr>
          <w:rFonts w:ascii="Arial" w:hAnsi="Arial" w:cs="Times New Roman"/>
          <w:sz w:val="22"/>
          <w:szCs w:val="22"/>
          <w:lang w:val="en-GB"/>
        </w:rPr>
        <w:t xml:space="preserve">utdoor and Adventurous activities </w:t>
      </w:r>
    </w:p>
    <w:p w14:paraId="0C5BDFDA" w14:textId="77777777" w:rsidR="00161E68" w:rsidRPr="00D814D1" w:rsidRDefault="00161E68" w:rsidP="00D814D1">
      <w:pPr>
        <w:numPr>
          <w:ilvl w:val="0"/>
          <w:numId w:val="1"/>
        </w:numPr>
        <w:spacing w:before="100" w:beforeAutospacing="1" w:after="100" w:afterAutospacing="1"/>
        <w:rPr>
          <w:rFonts w:ascii="Times" w:hAnsi="Times" w:cs="Times New Roman"/>
          <w:sz w:val="20"/>
          <w:szCs w:val="20"/>
          <w:lang w:val="en-GB"/>
        </w:rPr>
      </w:pPr>
      <w:r>
        <w:rPr>
          <w:rFonts w:ascii="Arial" w:hAnsi="Arial" w:cs="Times New Roman"/>
          <w:sz w:val="22"/>
          <w:szCs w:val="22"/>
          <w:lang w:val="en-GB"/>
        </w:rPr>
        <w:t xml:space="preserve">     Multi Skills or real PE</w:t>
      </w:r>
    </w:p>
    <w:p w14:paraId="3BA7590E" w14:textId="77777777" w:rsidR="00161E68" w:rsidRPr="00161E68" w:rsidRDefault="00D814D1" w:rsidP="00161E68">
      <w:pPr>
        <w:numPr>
          <w:ilvl w:val="0"/>
          <w:numId w:val="1"/>
        </w:num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Swimming and water safety </w:t>
      </w:r>
    </w:p>
    <w:tbl>
      <w:tblPr>
        <w:tblW w:w="0" w:type="auto"/>
        <w:tblCellMar>
          <w:top w:w="15" w:type="dxa"/>
          <w:left w:w="15" w:type="dxa"/>
          <w:bottom w:w="15" w:type="dxa"/>
          <w:right w:w="15" w:type="dxa"/>
        </w:tblCellMar>
        <w:tblLook w:val="04A0" w:firstRow="1" w:lastRow="0" w:firstColumn="1" w:lastColumn="0" w:noHBand="0" w:noVBand="1"/>
      </w:tblPr>
      <w:tblGrid>
        <w:gridCol w:w="1021"/>
        <w:gridCol w:w="789"/>
        <w:gridCol w:w="666"/>
        <w:gridCol w:w="862"/>
      </w:tblGrid>
      <w:tr w:rsidR="00D814D1" w:rsidRPr="00D814D1" w14:paraId="0C0682DF"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1E104408" w14:textId="77777777" w:rsidR="00D814D1" w:rsidRPr="00D814D1" w:rsidRDefault="00D814D1" w:rsidP="00D814D1">
            <w:pPr>
              <w:rPr>
                <w:rFonts w:ascii="Times" w:eastAsia="Times New Roman" w:hAnsi="Times" w:cs="Times New Roman"/>
                <w:sz w:val="20"/>
                <w:szCs w:val="20"/>
                <w:lang w:val="en-GB"/>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10EA77E"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Autumn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3C7CA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Spring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D8680C2"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Summer </w:t>
            </w:r>
          </w:p>
        </w:tc>
      </w:tr>
      <w:tr w:rsidR="00D814D1" w:rsidRPr="00D814D1" w14:paraId="63B1369C"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70D76A2B"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Reception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310E690"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69EE5E"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100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EA4DA3"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100 </w:t>
            </w:r>
          </w:p>
        </w:tc>
      </w:tr>
      <w:tr w:rsidR="00D814D1" w:rsidRPr="00D814D1" w14:paraId="48AD9BC1"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2088FB0E"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Y1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2140FA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A8F25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A653BA2"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r>
      <w:tr w:rsidR="00D814D1" w:rsidRPr="00D814D1" w14:paraId="3F2E0BCE"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473D1627"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Y2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87A43F"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B4C2B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C9E479C"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r>
      <w:tr w:rsidR="00D814D1" w:rsidRPr="00D814D1" w14:paraId="6A9B376C"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6487B96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Y3/4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5E0568C"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A65003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FC52EA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r>
      <w:tr w:rsidR="00D814D1" w:rsidRPr="00D814D1" w14:paraId="3D601B15" w14:textId="77777777" w:rsidTr="00D814D1">
        <w:tc>
          <w:tcPr>
            <w:tcW w:w="0" w:type="auto"/>
            <w:tcBorders>
              <w:top w:val="single" w:sz="4" w:space="0" w:color="000000"/>
              <w:left w:val="single" w:sz="4" w:space="0" w:color="000000"/>
              <w:bottom w:val="single" w:sz="4" w:space="0" w:color="000000"/>
              <w:right w:val="single" w:sz="4" w:space="0" w:color="000000"/>
            </w:tcBorders>
            <w:vAlign w:val="center"/>
            <w:hideMark/>
          </w:tcPr>
          <w:p w14:paraId="5FAA0F03"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Y5/6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A0ECBB2"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4A92AD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8DCE594"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120 </w:t>
            </w:r>
          </w:p>
        </w:tc>
      </w:tr>
    </w:tbl>
    <w:p w14:paraId="2AFBD6F0" w14:textId="77777777" w:rsidR="00B829BE" w:rsidRPr="00B829BE" w:rsidRDefault="00B829BE" w:rsidP="00D814D1">
      <w:pPr>
        <w:spacing w:before="100" w:beforeAutospacing="1" w:after="100" w:afterAutospacing="1"/>
        <w:rPr>
          <w:rFonts w:ascii="Arial" w:hAnsi="Arial" w:cs="Times New Roman"/>
          <w:color w:val="FF0000"/>
          <w:sz w:val="22"/>
          <w:szCs w:val="22"/>
          <w:lang w:val="en-GB"/>
        </w:rPr>
      </w:pPr>
      <w:r w:rsidRPr="00B829BE">
        <w:rPr>
          <w:rFonts w:ascii="Arial" w:hAnsi="Arial" w:cs="Times New Roman"/>
          <w:color w:val="FF0000"/>
          <w:sz w:val="22"/>
          <w:szCs w:val="22"/>
          <w:lang w:val="en-GB"/>
        </w:rPr>
        <w:t xml:space="preserve">You also may wish to insert information about OAA &amp; pupil leadership training. </w:t>
      </w:r>
    </w:p>
    <w:p w14:paraId="1A7174A8" w14:textId="77777777" w:rsidR="00D814D1" w:rsidRDefault="00D814D1" w:rsidP="00D814D1">
      <w:pPr>
        <w:spacing w:before="100" w:beforeAutospacing="1" w:after="100" w:afterAutospacing="1"/>
        <w:rPr>
          <w:rFonts w:ascii="Arial" w:hAnsi="Arial" w:cs="Times New Roman"/>
          <w:b/>
          <w:bCs/>
          <w:sz w:val="22"/>
          <w:szCs w:val="22"/>
          <w:lang w:val="en-GB"/>
        </w:rPr>
      </w:pPr>
      <w:r w:rsidRPr="00D814D1">
        <w:rPr>
          <w:rFonts w:ascii="Arial" w:hAnsi="Arial" w:cs="Times New Roman"/>
          <w:b/>
          <w:bCs/>
          <w:sz w:val="26"/>
          <w:szCs w:val="26"/>
          <w:lang w:val="en-GB"/>
        </w:rPr>
        <w:t>C</w:t>
      </w:r>
      <w:r w:rsidRPr="00D814D1">
        <w:rPr>
          <w:rFonts w:ascii="Arial" w:hAnsi="Arial" w:cs="Times New Roman"/>
          <w:b/>
          <w:bCs/>
          <w:sz w:val="22"/>
          <w:szCs w:val="22"/>
          <w:lang w:val="en-GB"/>
        </w:rPr>
        <w:t xml:space="preserve">ONTINUITY AND </w:t>
      </w:r>
      <w:r w:rsidRPr="00D814D1">
        <w:rPr>
          <w:rFonts w:ascii="Arial" w:hAnsi="Arial" w:cs="Times New Roman"/>
          <w:b/>
          <w:bCs/>
          <w:sz w:val="26"/>
          <w:szCs w:val="26"/>
          <w:lang w:val="en-GB"/>
        </w:rPr>
        <w:t>P</w:t>
      </w:r>
      <w:r w:rsidRPr="00D814D1">
        <w:rPr>
          <w:rFonts w:ascii="Arial" w:hAnsi="Arial" w:cs="Times New Roman"/>
          <w:b/>
          <w:bCs/>
          <w:sz w:val="22"/>
          <w:szCs w:val="22"/>
          <w:lang w:val="en-GB"/>
        </w:rPr>
        <w:t xml:space="preserve">ROGRESSION </w:t>
      </w:r>
    </w:p>
    <w:p w14:paraId="0D94FEBE" w14:textId="77777777" w:rsidR="00BF3709" w:rsidRPr="00BF3709" w:rsidRDefault="00BF3709" w:rsidP="00D814D1">
      <w:pPr>
        <w:spacing w:before="100" w:beforeAutospacing="1" w:after="100" w:afterAutospacing="1"/>
        <w:rPr>
          <w:rFonts w:ascii="Times" w:hAnsi="Times" w:cs="Times New Roman"/>
          <w:color w:val="FF0000"/>
          <w:sz w:val="20"/>
          <w:szCs w:val="20"/>
          <w:lang w:val="en-GB"/>
        </w:rPr>
      </w:pPr>
      <w:r>
        <w:rPr>
          <w:rFonts w:ascii="Arial" w:hAnsi="Arial" w:cs="Times New Roman"/>
          <w:bCs/>
          <w:color w:val="FF0000"/>
          <w:sz w:val="22"/>
          <w:szCs w:val="22"/>
          <w:lang w:val="en-GB"/>
        </w:rPr>
        <w:t xml:space="preserve">You may wish to explain how you develop and improve your offer to pupils. </w:t>
      </w:r>
    </w:p>
    <w:p w14:paraId="27FD6ADC"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SSESSMENT OF </w:t>
      </w: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TTAINMENT </w:t>
      </w:r>
    </w:p>
    <w:p w14:paraId="3FF9375D" w14:textId="77777777" w:rsidR="00BF3709" w:rsidRPr="00BF3709" w:rsidRDefault="00BF3709" w:rsidP="00D814D1">
      <w:pPr>
        <w:spacing w:before="100" w:beforeAutospacing="1" w:after="100" w:afterAutospacing="1"/>
        <w:rPr>
          <w:rFonts w:ascii="Arial" w:hAnsi="Arial" w:cs="Times New Roman"/>
          <w:color w:val="FF0000"/>
          <w:sz w:val="22"/>
          <w:szCs w:val="22"/>
          <w:lang w:val="en-GB"/>
        </w:rPr>
      </w:pPr>
      <w:r>
        <w:rPr>
          <w:rFonts w:ascii="Arial" w:hAnsi="Arial" w:cs="Times New Roman"/>
          <w:color w:val="FF0000"/>
          <w:sz w:val="22"/>
          <w:szCs w:val="22"/>
          <w:lang w:val="en-GB"/>
        </w:rPr>
        <w:t xml:space="preserve">You may wish to include how you assess pupils; using the Create Development model if this applies to your school. </w:t>
      </w:r>
    </w:p>
    <w:p w14:paraId="56CDC286"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M</w:t>
      </w:r>
      <w:r w:rsidRPr="00D814D1">
        <w:rPr>
          <w:rFonts w:ascii="Arial" w:hAnsi="Arial" w:cs="Times New Roman"/>
          <w:b/>
          <w:bCs/>
          <w:sz w:val="22"/>
          <w:szCs w:val="22"/>
          <w:lang w:val="en-GB"/>
        </w:rPr>
        <w:t xml:space="preserve">ONITORING AND </w:t>
      </w:r>
      <w:r w:rsidRPr="00D814D1">
        <w:rPr>
          <w:rFonts w:ascii="Arial" w:hAnsi="Arial" w:cs="Times New Roman"/>
          <w:b/>
          <w:bCs/>
          <w:sz w:val="26"/>
          <w:szCs w:val="26"/>
          <w:lang w:val="en-GB"/>
        </w:rPr>
        <w:t>E</w:t>
      </w:r>
      <w:r w:rsidRPr="00D814D1">
        <w:rPr>
          <w:rFonts w:ascii="Arial" w:hAnsi="Arial" w:cs="Times New Roman"/>
          <w:b/>
          <w:bCs/>
          <w:sz w:val="22"/>
          <w:szCs w:val="22"/>
          <w:lang w:val="en-GB"/>
        </w:rPr>
        <w:t xml:space="preserve">VALUATION </w:t>
      </w:r>
    </w:p>
    <w:p w14:paraId="2EAC836B" w14:textId="77777777" w:rsidR="00BF3709" w:rsidRDefault="00D814D1" w:rsidP="00D814D1">
      <w:pPr>
        <w:spacing w:before="100" w:beforeAutospacing="1" w:after="100" w:afterAutospacing="1"/>
        <w:rPr>
          <w:rFonts w:ascii="Arial" w:hAnsi="Arial" w:cs="Times New Roman"/>
          <w:sz w:val="22"/>
          <w:szCs w:val="22"/>
          <w:lang w:val="en-GB"/>
        </w:rPr>
      </w:pPr>
      <w:r w:rsidRPr="00D814D1">
        <w:rPr>
          <w:rFonts w:ascii="Arial" w:hAnsi="Arial" w:cs="Times New Roman"/>
          <w:sz w:val="22"/>
          <w:szCs w:val="22"/>
          <w:lang w:val="en-GB"/>
        </w:rPr>
        <w:t>Planning is monitored and lesson observat</w:t>
      </w:r>
      <w:r w:rsidR="00BF3709">
        <w:rPr>
          <w:rFonts w:ascii="Arial" w:hAnsi="Arial" w:cs="Times New Roman"/>
          <w:sz w:val="22"/>
          <w:szCs w:val="22"/>
          <w:lang w:val="en-GB"/>
        </w:rPr>
        <w:t>ions made by the PE subject leader</w:t>
      </w:r>
      <w:r w:rsidRPr="00D814D1">
        <w:rPr>
          <w:rFonts w:ascii="Arial" w:hAnsi="Arial" w:cs="Times New Roman"/>
          <w:sz w:val="22"/>
          <w:szCs w:val="22"/>
          <w:lang w:val="en-GB"/>
        </w:rPr>
        <w:t xml:space="preserve">. </w:t>
      </w:r>
    </w:p>
    <w:p w14:paraId="2B3A7990" w14:textId="77777777" w:rsidR="00BF3709" w:rsidRPr="00BF3709" w:rsidRDefault="00BF3709" w:rsidP="00D814D1">
      <w:pPr>
        <w:spacing w:before="100" w:beforeAutospacing="1" w:after="100" w:afterAutospacing="1"/>
        <w:rPr>
          <w:rFonts w:ascii="Arial" w:hAnsi="Arial" w:cs="Times New Roman"/>
          <w:color w:val="FF0000"/>
          <w:sz w:val="22"/>
          <w:szCs w:val="22"/>
          <w:lang w:val="en-GB"/>
        </w:rPr>
      </w:pPr>
      <w:r>
        <w:rPr>
          <w:rFonts w:ascii="Arial" w:hAnsi="Arial" w:cs="Times New Roman"/>
          <w:color w:val="FF0000"/>
          <w:sz w:val="22"/>
          <w:szCs w:val="22"/>
          <w:lang w:val="en-GB"/>
        </w:rPr>
        <w:t xml:space="preserve">You may wish to add here how the school deals with under-performance and supports staff to teach the subject effectively. </w:t>
      </w:r>
    </w:p>
    <w:p w14:paraId="7D564D0B" w14:textId="77777777" w:rsidR="00D814D1" w:rsidRPr="00D814D1" w:rsidRDefault="00BF3709" w:rsidP="00D814D1">
      <w:pPr>
        <w:spacing w:before="100" w:beforeAutospacing="1" w:after="100" w:afterAutospacing="1"/>
        <w:rPr>
          <w:rFonts w:ascii="Times" w:hAnsi="Times" w:cs="Times New Roman"/>
          <w:sz w:val="20"/>
          <w:szCs w:val="20"/>
          <w:lang w:val="en-GB"/>
        </w:rPr>
      </w:pPr>
      <w:r>
        <w:rPr>
          <w:rFonts w:ascii="Arial" w:hAnsi="Arial" w:cs="Times New Roman"/>
          <w:sz w:val="22"/>
          <w:szCs w:val="22"/>
          <w:lang w:val="en-GB"/>
        </w:rPr>
        <w:t>The PE Subject Leader</w:t>
      </w:r>
      <w:r w:rsidR="00D814D1" w:rsidRPr="00D814D1">
        <w:rPr>
          <w:rFonts w:ascii="Arial" w:hAnsi="Arial" w:cs="Times New Roman"/>
          <w:sz w:val="22"/>
          <w:szCs w:val="22"/>
          <w:lang w:val="en-GB"/>
        </w:rPr>
        <w:t xml:space="preserve"> annually evaluates the subject as a whole and prepares a new development plan. </w:t>
      </w:r>
    </w:p>
    <w:p w14:paraId="72D6A6FD"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E</w:t>
      </w:r>
      <w:r w:rsidRPr="00D814D1">
        <w:rPr>
          <w:rFonts w:ascii="Arial" w:hAnsi="Arial" w:cs="Times New Roman"/>
          <w:b/>
          <w:bCs/>
          <w:sz w:val="22"/>
          <w:szCs w:val="22"/>
          <w:lang w:val="en-GB"/>
        </w:rPr>
        <w:t xml:space="preserve">XTRA </w:t>
      </w:r>
      <w:r w:rsidRPr="00D814D1">
        <w:rPr>
          <w:rFonts w:ascii="Arial" w:hAnsi="Arial" w:cs="Times New Roman"/>
          <w:b/>
          <w:bCs/>
          <w:sz w:val="26"/>
          <w:szCs w:val="26"/>
          <w:lang w:val="en-GB"/>
        </w:rPr>
        <w:t>C</w:t>
      </w:r>
      <w:r w:rsidRPr="00D814D1">
        <w:rPr>
          <w:rFonts w:ascii="Arial" w:hAnsi="Arial" w:cs="Times New Roman"/>
          <w:b/>
          <w:bCs/>
          <w:sz w:val="22"/>
          <w:szCs w:val="22"/>
          <w:lang w:val="en-GB"/>
        </w:rPr>
        <w:t xml:space="preserve">URRICULAR AND </w:t>
      </w:r>
      <w:r w:rsidRPr="00D814D1">
        <w:rPr>
          <w:rFonts w:ascii="Arial" w:hAnsi="Arial" w:cs="Times New Roman"/>
          <w:b/>
          <w:bCs/>
          <w:sz w:val="26"/>
          <w:szCs w:val="26"/>
          <w:lang w:val="en-GB"/>
        </w:rPr>
        <w:t>P</w:t>
      </w:r>
      <w:r w:rsidRPr="00D814D1">
        <w:rPr>
          <w:rFonts w:ascii="Arial" w:hAnsi="Arial" w:cs="Times New Roman"/>
          <w:b/>
          <w:bCs/>
          <w:sz w:val="22"/>
          <w:szCs w:val="22"/>
          <w:lang w:val="en-GB"/>
        </w:rPr>
        <w:t xml:space="preserve">HYSICAL </w:t>
      </w: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CTIVITY </w:t>
      </w:r>
      <w:r w:rsidRPr="00D814D1">
        <w:rPr>
          <w:rFonts w:ascii="Arial" w:hAnsi="Arial" w:cs="Times New Roman"/>
          <w:b/>
          <w:bCs/>
          <w:sz w:val="26"/>
          <w:szCs w:val="26"/>
          <w:lang w:val="en-GB"/>
        </w:rPr>
        <w:t>O</w:t>
      </w:r>
      <w:r w:rsidRPr="00D814D1">
        <w:rPr>
          <w:rFonts w:ascii="Arial" w:hAnsi="Arial" w:cs="Times New Roman"/>
          <w:b/>
          <w:bCs/>
          <w:sz w:val="22"/>
          <w:szCs w:val="22"/>
          <w:lang w:val="en-GB"/>
        </w:rPr>
        <w:t>PPORTUNITIES</w:t>
      </w:r>
      <w:r w:rsidRPr="00D814D1">
        <w:rPr>
          <w:rFonts w:ascii="Arial" w:hAnsi="Arial" w:cs="Times New Roman"/>
          <w:b/>
          <w:bCs/>
          <w:sz w:val="26"/>
          <w:szCs w:val="26"/>
          <w:lang w:val="en-GB"/>
        </w:rPr>
        <w:t xml:space="preserve">: </w:t>
      </w:r>
    </w:p>
    <w:p w14:paraId="2FD12BD3"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The purpose of extra curricular activities is to: </w:t>
      </w:r>
    </w:p>
    <w:p w14:paraId="068B177F" w14:textId="77777777" w:rsidR="00D814D1" w:rsidRPr="00161E68" w:rsidRDefault="00D814D1" w:rsidP="00161E68">
      <w:pPr>
        <w:pStyle w:val="ListParagraph"/>
        <w:numPr>
          <w:ilvl w:val="0"/>
          <w:numId w:val="6"/>
        </w:numPr>
        <w:spacing w:before="100" w:beforeAutospacing="1" w:after="100" w:afterAutospacing="1"/>
        <w:rPr>
          <w:rFonts w:ascii="Times" w:hAnsi="Times" w:cs="Times New Roman"/>
          <w:sz w:val="20"/>
          <w:szCs w:val="20"/>
          <w:lang w:val="en-GB"/>
        </w:rPr>
      </w:pPr>
      <w:r w:rsidRPr="00161E68">
        <w:rPr>
          <w:rFonts w:ascii="Arial" w:hAnsi="Arial" w:cs="Times New Roman"/>
          <w:sz w:val="22"/>
          <w:szCs w:val="22"/>
          <w:lang w:val="en-GB"/>
        </w:rPr>
        <w:t xml:space="preserve">Extend children’s learning </w:t>
      </w:r>
    </w:p>
    <w:p w14:paraId="21110E73" w14:textId="77777777" w:rsidR="00161E68" w:rsidRPr="00161E68" w:rsidRDefault="00D814D1" w:rsidP="00161E68">
      <w:pPr>
        <w:pStyle w:val="ListParagraph"/>
        <w:numPr>
          <w:ilvl w:val="0"/>
          <w:numId w:val="6"/>
        </w:numPr>
        <w:spacing w:before="100" w:beforeAutospacing="1" w:after="100" w:afterAutospacing="1"/>
        <w:rPr>
          <w:rFonts w:ascii="Times" w:hAnsi="Times" w:cs="Times New Roman"/>
          <w:sz w:val="20"/>
          <w:szCs w:val="20"/>
          <w:lang w:val="en-GB"/>
        </w:rPr>
      </w:pPr>
      <w:r w:rsidRPr="00161E68">
        <w:rPr>
          <w:rFonts w:ascii="Arial" w:hAnsi="Arial" w:cs="Times New Roman"/>
          <w:sz w:val="22"/>
          <w:szCs w:val="22"/>
          <w:lang w:val="en-GB"/>
        </w:rPr>
        <w:t xml:space="preserve">Raise standards in PE </w:t>
      </w:r>
    </w:p>
    <w:p w14:paraId="266404CE" w14:textId="77777777" w:rsidR="00161E68" w:rsidRPr="00161E68" w:rsidRDefault="00D814D1" w:rsidP="00161E68">
      <w:pPr>
        <w:pStyle w:val="ListParagraph"/>
        <w:numPr>
          <w:ilvl w:val="0"/>
          <w:numId w:val="6"/>
        </w:numPr>
        <w:spacing w:before="100" w:beforeAutospacing="1" w:after="100" w:afterAutospacing="1"/>
        <w:rPr>
          <w:rFonts w:ascii="Times" w:hAnsi="Times" w:cs="Times New Roman"/>
          <w:sz w:val="20"/>
          <w:szCs w:val="20"/>
          <w:lang w:val="en-GB"/>
        </w:rPr>
      </w:pPr>
      <w:r w:rsidRPr="00161E68">
        <w:rPr>
          <w:rFonts w:ascii="Arial" w:hAnsi="Arial" w:cs="Times New Roman"/>
          <w:sz w:val="22"/>
          <w:szCs w:val="22"/>
          <w:lang w:val="en-GB"/>
        </w:rPr>
        <w:t xml:space="preserve">Provide for all abilities </w:t>
      </w:r>
    </w:p>
    <w:p w14:paraId="6619210F" w14:textId="77777777" w:rsidR="00D814D1" w:rsidRPr="00161E68" w:rsidRDefault="00D814D1" w:rsidP="00161E68">
      <w:pPr>
        <w:pStyle w:val="ListParagraph"/>
        <w:numPr>
          <w:ilvl w:val="0"/>
          <w:numId w:val="6"/>
        </w:numPr>
        <w:spacing w:before="100" w:beforeAutospacing="1" w:after="100" w:afterAutospacing="1"/>
        <w:rPr>
          <w:rFonts w:ascii="Times" w:hAnsi="Times" w:cs="Times New Roman"/>
          <w:sz w:val="20"/>
          <w:szCs w:val="20"/>
          <w:lang w:val="en-GB"/>
        </w:rPr>
      </w:pPr>
      <w:r w:rsidRPr="00161E68">
        <w:rPr>
          <w:rFonts w:ascii="Arial" w:hAnsi="Arial" w:cs="Times New Roman"/>
          <w:sz w:val="22"/>
          <w:szCs w:val="22"/>
          <w:lang w:val="en-GB"/>
        </w:rPr>
        <w:t xml:space="preserve">Encourage fitness for life and increase daily physical activity Provide opportunities for inter / intra school competition (festivals, leagues etc.) </w:t>
      </w:r>
    </w:p>
    <w:p w14:paraId="6D162E90" w14:textId="77777777" w:rsidR="00161E68" w:rsidRDefault="00161E68" w:rsidP="00D814D1">
      <w:pPr>
        <w:spacing w:before="100" w:beforeAutospacing="1" w:after="100" w:afterAutospacing="1"/>
        <w:ind w:left="720"/>
        <w:rPr>
          <w:rFonts w:ascii="Arial" w:hAnsi="Arial" w:cs="Times New Roman"/>
          <w:b/>
          <w:bCs/>
          <w:sz w:val="26"/>
          <w:szCs w:val="26"/>
          <w:lang w:val="en-GB"/>
        </w:rPr>
      </w:pPr>
    </w:p>
    <w:p w14:paraId="07053CA8" w14:textId="77777777" w:rsidR="00161E68" w:rsidRDefault="00161E68" w:rsidP="00D814D1">
      <w:pPr>
        <w:spacing w:before="100" w:beforeAutospacing="1" w:after="100" w:afterAutospacing="1"/>
        <w:ind w:left="720"/>
        <w:rPr>
          <w:rFonts w:ascii="Arial" w:hAnsi="Arial" w:cs="Times New Roman"/>
          <w:b/>
          <w:bCs/>
          <w:sz w:val="26"/>
          <w:szCs w:val="26"/>
          <w:lang w:val="en-GB"/>
        </w:rPr>
      </w:pPr>
    </w:p>
    <w:p w14:paraId="6EF4B3B3" w14:textId="77777777" w:rsidR="00D814D1" w:rsidRPr="00D814D1" w:rsidRDefault="00D814D1" w:rsidP="00D814D1">
      <w:pPr>
        <w:spacing w:before="100" w:beforeAutospacing="1" w:after="100" w:afterAutospacing="1"/>
        <w:ind w:left="720"/>
        <w:rPr>
          <w:rFonts w:ascii="Times" w:hAnsi="Times" w:cs="Times New Roman"/>
          <w:sz w:val="20"/>
          <w:szCs w:val="20"/>
          <w:lang w:val="en-GB"/>
        </w:rPr>
      </w:pPr>
      <w:r w:rsidRPr="00D814D1">
        <w:rPr>
          <w:rFonts w:ascii="Arial" w:hAnsi="Arial" w:cs="Times New Roman"/>
          <w:b/>
          <w:bCs/>
          <w:sz w:val="26"/>
          <w:szCs w:val="26"/>
          <w:lang w:val="en-GB"/>
        </w:rPr>
        <w:lastRenderedPageBreak/>
        <w:t>L</w:t>
      </w:r>
      <w:r w:rsidRPr="00D814D1">
        <w:rPr>
          <w:rFonts w:ascii="Arial" w:hAnsi="Arial" w:cs="Times New Roman"/>
          <w:b/>
          <w:bCs/>
          <w:sz w:val="22"/>
          <w:szCs w:val="22"/>
          <w:lang w:val="en-GB"/>
        </w:rPr>
        <w:t>UNCHTIME</w:t>
      </w:r>
      <w:r w:rsidRPr="00D814D1">
        <w:rPr>
          <w:rFonts w:ascii="Arial" w:hAnsi="Arial" w:cs="Times New Roman"/>
          <w:b/>
          <w:bCs/>
          <w:sz w:val="26"/>
          <w:szCs w:val="26"/>
          <w:lang w:val="en-GB"/>
        </w:rPr>
        <w:t>/</w:t>
      </w:r>
      <w:r w:rsidRPr="00D814D1">
        <w:rPr>
          <w:rFonts w:ascii="Arial" w:hAnsi="Arial" w:cs="Times New Roman"/>
          <w:b/>
          <w:bCs/>
          <w:sz w:val="22"/>
          <w:szCs w:val="22"/>
          <w:lang w:val="en-GB"/>
        </w:rPr>
        <w:t>PLAYTIMES</w:t>
      </w:r>
      <w:r w:rsidRPr="00D814D1">
        <w:rPr>
          <w:rFonts w:ascii="Arial" w:hAnsi="Arial" w:cs="Times New Roman"/>
          <w:b/>
          <w:bCs/>
          <w:sz w:val="26"/>
          <w:szCs w:val="26"/>
          <w:lang w:val="en-GB"/>
        </w:rPr>
        <w:t xml:space="preserve">: </w:t>
      </w:r>
    </w:p>
    <w:p w14:paraId="3C9EBC7C" w14:textId="77777777" w:rsidR="00D814D1" w:rsidRPr="00D814D1" w:rsidRDefault="00BF3709" w:rsidP="00D814D1">
      <w:pPr>
        <w:spacing w:before="100" w:beforeAutospacing="1" w:after="100" w:afterAutospacing="1"/>
        <w:ind w:left="720"/>
        <w:rPr>
          <w:rFonts w:ascii="Times" w:hAnsi="Times" w:cs="Times New Roman"/>
          <w:sz w:val="20"/>
          <w:szCs w:val="20"/>
          <w:lang w:val="en-GB"/>
        </w:rPr>
      </w:pPr>
      <w:r>
        <w:rPr>
          <w:rFonts w:ascii="Arial" w:hAnsi="Arial" w:cs="Times New Roman"/>
          <w:color w:val="FF0000"/>
          <w:sz w:val="22"/>
          <w:szCs w:val="22"/>
          <w:lang w:val="en-GB"/>
        </w:rPr>
        <w:t xml:space="preserve">You may wish to talk about lunchtime activities; opportunities for formal and informal play. </w:t>
      </w:r>
      <w:r w:rsidR="00D814D1" w:rsidRPr="00D814D1">
        <w:rPr>
          <w:rFonts w:ascii="Arial" w:hAnsi="Arial" w:cs="Times New Roman"/>
          <w:sz w:val="22"/>
          <w:szCs w:val="22"/>
          <w:lang w:val="en-GB"/>
        </w:rPr>
        <w:t xml:space="preserve"> </w:t>
      </w:r>
    </w:p>
    <w:p w14:paraId="30B1AE99" w14:textId="77777777" w:rsidR="00BF3709" w:rsidRDefault="00D814D1" w:rsidP="00BF3709">
      <w:pPr>
        <w:spacing w:before="100" w:beforeAutospacing="1" w:after="100" w:afterAutospacing="1"/>
        <w:rPr>
          <w:rFonts w:ascii="Arial" w:hAnsi="Arial" w:cs="Times New Roman"/>
          <w:b/>
          <w:bCs/>
          <w:sz w:val="26"/>
          <w:szCs w:val="26"/>
          <w:lang w:val="en-GB"/>
        </w:rPr>
      </w:pPr>
      <w:r w:rsidRPr="00D814D1">
        <w:rPr>
          <w:rFonts w:ascii="Arial" w:hAnsi="Arial" w:cs="Times New Roman"/>
          <w:b/>
          <w:bCs/>
          <w:sz w:val="26"/>
          <w:szCs w:val="26"/>
          <w:lang w:val="en-GB"/>
        </w:rPr>
        <w:t>L</w:t>
      </w:r>
      <w:r w:rsidRPr="00D814D1">
        <w:rPr>
          <w:rFonts w:ascii="Arial" w:hAnsi="Arial" w:cs="Times New Roman"/>
          <w:b/>
          <w:bCs/>
          <w:sz w:val="22"/>
          <w:szCs w:val="22"/>
          <w:lang w:val="en-GB"/>
        </w:rPr>
        <w:t>EADERSHIP OPPORTUNITIES THROUGH ACTIVITY</w:t>
      </w:r>
      <w:r w:rsidR="00BF3709">
        <w:rPr>
          <w:rFonts w:ascii="Arial" w:hAnsi="Arial" w:cs="Times New Roman"/>
          <w:b/>
          <w:bCs/>
          <w:sz w:val="26"/>
          <w:szCs w:val="26"/>
          <w:lang w:val="en-GB"/>
        </w:rPr>
        <w:t>:</w:t>
      </w:r>
    </w:p>
    <w:p w14:paraId="2B83FD59" w14:textId="77777777" w:rsidR="00BF3709" w:rsidRPr="00F61D7B" w:rsidRDefault="00BF3709" w:rsidP="00BF3709">
      <w:pPr>
        <w:spacing w:before="100" w:beforeAutospacing="1" w:after="100" w:afterAutospacing="1"/>
        <w:rPr>
          <w:rFonts w:ascii="Arial" w:hAnsi="Arial" w:cs="Times New Roman"/>
          <w:bCs/>
          <w:color w:val="FF0000"/>
          <w:lang w:val="en-GB"/>
        </w:rPr>
      </w:pPr>
      <w:r w:rsidRPr="00F61D7B">
        <w:rPr>
          <w:rFonts w:ascii="Arial" w:hAnsi="Arial" w:cs="Times New Roman"/>
          <w:bCs/>
          <w:color w:val="FF0000"/>
          <w:lang w:val="en-GB"/>
        </w:rPr>
        <w:t xml:space="preserve">Give details of any leadership programmes; </w:t>
      </w:r>
      <w:r w:rsidR="00F61D7B" w:rsidRPr="00F61D7B">
        <w:rPr>
          <w:rFonts w:ascii="Arial" w:hAnsi="Arial" w:cs="Times New Roman"/>
          <w:bCs/>
          <w:color w:val="FF0000"/>
          <w:lang w:val="en-GB"/>
        </w:rPr>
        <w:t xml:space="preserve">i.e. if you pupils have accessed the Play Makers Award. </w:t>
      </w:r>
    </w:p>
    <w:p w14:paraId="019B0A0A" w14:textId="77777777" w:rsidR="00D814D1" w:rsidRDefault="00D814D1" w:rsidP="00D814D1">
      <w:pPr>
        <w:spacing w:before="100" w:beforeAutospacing="1" w:after="100" w:afterAutospacing="1"/>
        <w:rPr>
          <w:rFonts w:ascii="Arial" w:hAnsi="Arial" w:cs="Times New Roman"/>
          <w:b/>
          <w:bCs/>
          <w:sz w:val="26"/>
          <w:szCs w:val="26"/>
          <w:lang w:val="en-GB"/>
        </w:rPr>
      </w:pPr>
      <w:r w:rsidRPr="00D814D1">
        <w:rPr>
          <w:rFonts w:ascii="Arial" w:hAnsi="Arial" w:cs="Times New Roman"/>
          <w:b/>
          <w:bCs/>
          <w:sz w:val="26"/>
          <w:szCs w:val="26"/>
          <w:lang w:val="en-GB"/>
        </w:rPr>
        <w:t>S</w:t>
      </w:r>
      <w:r w:rsidRPr="00D814D1">
        <w:rPr>
          <w:rFonts w:ascii="Arial" w:hAnsi="Arial" w:cs="Times New Roman"/>
          <w:b/>
          <w:bCs/>
          <w:sz w:val="22"/>
          <w:szCs w:val="22"/>
          <w:lang w:val="en-GB"/>
        </w:rPr>
        <w:t>CHOOL</w:t>
      </w:r>
      <w:r w:rsidRPr="00D814D1">
        <w:rPr>
          <w:rFonts w:ascii="Arial" w:hAnsi="Arial" w:cs="Times New Roman"/>
          <w:b/>
          <w:bCs/>
          <w:sz w:val="26"/>
          <w:szCs w:val="26"/>
          <w:lang w:val="en-GB"/>
        </w:rPr>
        <w:t>-C</w:t>
      </w:r>
      <w:r w:rsidRPr="00D814D1">
        <w:rPr>
          <w:rFonts w:ascii="Arial" w:hAnsi="Arial" w:cs="Times New Roman"/>
          <w:b/>
          <w:bCs/>
          <w:sz w:val="22"/>
          <w:szCs w:val="22"/>
          <w:lang w:val="en-GB"/>
        </w:rPr>
        <w:t>LUB LINKS</w:t>
      </w:r>
      <w:r w:rsidRPr="00D814D1">
        <w:rPr>
          <w:rFonts w:ascii="Arial" w:hAnsi="Arial" w:cs="Times New Roman"/>
          <w:b/>
          <w:bCs/>
          <w:sz w:val="26"/>
          <w:szCs w:val="26"/>
          <w:lang w:val="en-GB"/>
        </w:rPr>
        <w:t xml:space="preserve">: </w:t>
      </w:r>
    </w:p>
    <w:p w14:paraId="33DCD8C8" w14:textId="77777777" w:rsidR="00F61D7B" w:rsidRPr="00F61D7B" w:rsidRDefault="00F61D7B" w:rsidP="00D814D1">
      <w:pPr>
        <w:spacing w:before="100" w:beforeAutospacing="1" w:after="100" w:afterAutospacing="1"/>
        <w:rPr>
          <w:rFonts w:ascii="Times" w:hAnsi="Times" w:cs="Times New Roman"/>
          <w:color w:val="FF0000"/>
          <w:lang w:val="en-GB"/>
        </w:rPr>
      </w:pPr>
      <w:r>
        <w:rPr>
          <w:rFonts w:ascii="Arial" w:hAnsi="Arial" w:cs="Times New Roman"/>
          <w:bCs/>
          <w:color w:val="FF0000"/>
          <w:lang w:val="en-GB"/>
        </w:rPr>
        <w:t xml:space="preserve">How do you encourage / enable your pupils to join local clubs? </w:t>
      </w:r>
    </w:p>
    <w:p w14:paraId="3A753E82" w14:textId="77777777" w:rsidR="00D814D1" w:rsidRDefault="00D814D1" w:rsidP="00D814D1">
      <w:pPr>
        <w:spacing w:before="100" w:beforeAutospacing="1" w:after="100" w:afterAutospacing="1"/>
        <w:rPr>
          <w:rFonts w:ascii="Arial" w:hAnsi="Arial" w:cs="Times New Roman"/>
          <w:sz w:val="26"/>
          <w:szCs w:val="26"/>
          <w:lang w:val="en-GB"/>
        </w:rPr>
      </w:pPr>
      <w:r w:rsidRPr="00D814D1">
        <w:rPr>
          <w:rFonts w:ascii="Arial" w:hAnsi="Arial" w:cs="Times New Roman"/>
          <w:b/>
          <w:bCs/>
          <w:sz w:val="26"/>
          <w:szCs w:val="26"/>
          <w:lang w:val="en-GB"/>
        </w:rPr>
        <w:t>S</w:t>
      </w:r>
      <w:r w:rsidRPr="00D814D1">
        <w:rPr>
          <w:rFonts w:ascii="Arial" w:hAnsi="Arial" w:cs="Times New Roman"/>
          <w:b/>
          <w:bCs/>
          <w:sz w:val="22"/>
          <w:szCs w:val="22"/>
          <w:lang w:val="en-GB"/>
        </w:rPr>
        <w:t xml:space="preserve">PECIAL </w:t>
      </w:r>
      <w:r w:rsidRPr="00D814D1">
        <w:rPr>
          <w:rFonts w:ascii="Arial" w:hAnsi="Arial" w:cs="Times New Roman"/>
          <w:b/>
          <w:bCs/>
          <w:sz w:val="26"/>
          <w:szCs w:val="26"/>
          <w:lang w:val="en-GB"/>
        </w:rPr>
        <w:t>E</w:t>
      </w:r>
      <w:r w:rsidRPr="00D814D1">
        <w:rPr>
          <w:rFonts w:ascii="Arial" w:hAnsi="Arial" w:cs="Times New Roman"/>
          <w:b/>
          <w:bCs/>
          <w:sz w:val="22"/>
          <w:szCs w:val="22"/>
          <w:lang w:val="en-GB"/>
        </w:rPr>
        <w:t>VENTS</w:t>
      </w:r>
      <w:r w:rsidRPr="00D814D1">
        <w:rPr>
          <w:rFonts w:ascii="Arial" w:hAnsi="Arial" w:cs="Times New Roman"/>
          <w:sz w:val="26"/>
          <w:szCs w:val="26"/>
          <w:lang w:val="en-GB"/>
        </w:rPr>
        <w:t xml:space="preserve">: </w:t>
      </w:r>
    </w:p>
    <w:p w14:paraId="3EEBDC01" w14:textId="77777777" w:rsidR="00F61D7B" w:rsidRPr="00F61D7B" w:rsidRDefault="00F61D7B" w:rsidP="00D814D1">
      <w:pPr>
        <w:spacing w:before="100" w:beforeAutospacing="1" w:after="100" w:afterAutospacing="1"/>
        <w:rPr>
          <w:rFonts w:ascii="Times" w:hAnsi="Times" w:cs="Times New Roman"/>
          <w:color w:val="FF0000"/>
          <w:lang w:val="en-GB"/>
        </w:rPr>
      </w:pPr>
      <w:r>
        <w:rPr>
          <w:rFonts w:ascii="Arial" w:hAnsi="Arial" w:cs="Times New Roman"/>
          <w:color w:val="FF0000"/>
          <w:lang w:val="en-GB"/>
        </w:rPr>
        <w:t>What special events do you run to promote PE &amp; School Sport? Do you get involved with National School Sport Week? Sport Relief? Health promotion weeks?</w:t>
      </w:r>
    </w:p>
    <w:p w14:paraId="7963DB3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S</w:t>
      </w:r>
      <w:r w:rsidRPr="00D814D1">
        <w:rPr>
          <w:rFonts w:ascii="Arial" w:hAnsi="Arial" w:cs="Times New Roman"/>
          <w:b/>
          <w:bCs/>
          <w:sz w:val="22"/>
          <w:szCs w:val="22"/>
          <w:lang w:val="en-GB"/>
        </w:rPr>
        <w:t xml:space="preserve">AFETY </w:t>
      </w:r>
    </w:p>
    <w:p w14:paraId="06DCD5EC" w14:textId="77777777" w:rsidR="00D814D1" w:rsidRPr="00F61D7B" w:rsidRDefault="00D814D1" w:rsidP="00D814D1">
      <w:pPr>
        <w:spacing w:before="100" w:beforeAutospacing="1" w:after="100" w:afterAutospacing="1"/>
        <w:rPr>
          <w:rFonts w:ascii="Times" w:hAnsi="Times" w:cs="Times New Roman"/>
          <w:color w:val="FF0000"/>
          <w:sz w:val="20"/>
          <w:szCs w:val="20"/>
          <w:lang w:val="en-GB"/>
        </w:rPr>
      </w:pPr>
      <w:r w:rsidRPr="00D814D1">
        <w:rPr>
          <w:rFonts w:ascii="Arial" w:hAnsi="Arial" w:cs="Times New Roman"/>
          <w:sz w:val="22"/>
          <w:szCs w:val="22"/>
          <w:lang w:val="en-GB"/>
        </w:rPr>
        <w:t xml:space="preserve">Class teachers and adults others than teachers are responsible for the safety of the children in their care. </w:t>
      </w:r>
      <w:r w:rsidR="00F61D7B">
        <w:rPr>
          <w:rFonts w:ascii="Arial" w:hAnsi="Arial" w:cs="Times New Roman"/>
          <w:color w:val="FF0000"/>
          <w:sz w:val="22"/>
          <w:szCs w:val="22"/>
          <w:lang w:val="en-GB"/>
        </w:rPr>
        <w:t>Do you have any specialist guidelines in place?</w:t>
      </w:r>
    </w:p>
    <w:p w14:paraId="61078098"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PE kit and jewellery rules are understood by the children and are enforced </w:t>
      </w:r>
    </w:p>
    <w:p w14:paraId="77DD3A75"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The teaching area and equipment are assessed for safety prior to a lesson </w:t>
      </w:r>
    </w:p>
    <w:p w14:paraId="7D188247"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Children are taught how to safely get out, carry, use and put away equipment- no pupils are allowed in the equipment store unsupervised </w:t>
      </w:r>
    </w:p>
    <w:p w14:paraId="304ACDAA"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Any problems with unsafe or damaged equipment are</w:t>
      </w:r>
      <w:r w:rsidR="00F61D7B">
        <w:rPr>
          <w:rFonts w:ascii="Arial" w:hAnsi="Arial" w:cs="Times New Roman"/>
          <w:sz w:val="22"/>
          <w:szCs w:val="22"/>
          <w:lang w:val="en-GB"/>
        </w:rPr>
        <w:t xml:space="preserve"> reported to the PE Subject leader</w:t>
      </w:r>
      <w:r w:rsidRPr="00D814D1">
        <w:rPr>
          <w:rFonts w:ascii="Arial" w:hAnsi="Arial" w:cs="Times New Roman"/>
          <w:sz w:val="22"/>
          <w:szCs w:val="22"/>
          <w:lang w:val="en-GB"/>
        </w:rPr>
        <w:t xml:space="preserve"> or Head</w:t>
      </w:r>
      <w:r w:rsidR="00F61D7B">
        <w:rPr>
          <w:rFonts w:ascii="Arial" w:hAnsi="Arial" w:cs="Times New Roman"/>
          <w:sz w:val="22"/>
          <w:szCs w:val="22"/>
          <w:lang w:val="en-GB"/>
        </w:rPr>
        <w:t xml:space="preserve"> T</w:t>
      </w:r>
      <w:r w:rsidRPr="00D814D1">
        <w:rPr>
          <w:rFonts w:ascii="Arial" w:hAnsi="Arial" w:cs="Times New Roman"/>
          <w:sz w:val="22"/>
          <w:szCs w:val="22"/>
          <w:lang w:val="en-GB"/>
        </w:rPr>
        <w:t xml:space="preserve">eacher </w:t>
      </w:r>
    </w:p>
    <w:p w14:paraId="40C0AD94"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Accidents should be logged in the accident book and parents should be informed when necessary </w:t>
      </w:r>
    </w:p>
    <w:p w14:paraId="3ACFD0CC"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Staff are aware of the fire procedures when leaving the hall </w:t>
      </w:r>
    </w:p>
    <w:p w14:paraId="5189E744"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Staff, AOTTS and children should be aware of emergency procedures at the swimming baths </w:t>
      </w:r>
    </w:p>
    <w:p w14:paraId="327A0EA5"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Transport to/from sporting events – parents are responsible for their own child’s travel arrangements. Responsibility of care during the journey rests with whoever transports the child. If a parent is unable to transport their child, they are to make arrangements themselves for their child to travel with another parent. </w:t>
      </w:r>
    </w:p>
    <w:p w14:paraId="0F909BD9" w14:textId="77777777" w:rsidR="00D814D1" w:rsidRPr="00D814D1" w:rsidRDefault="00D814D1" w:rsidP="00D814D1">
      <w:pPr>
        <w:spacing w:before="100" w:beforeAutospacing="1" w:after="100" w:afterAutospacing="1"/>
        <w:ind w:left="720"/>
        <w:rPr>
          <w:rFonts w:ascii="Times" w:hAnsi="Times" w:cs="Times New Roman"/>
          <w:sz w:val="20"/>
          <w:szCs w:val="20"/>
          <w:lang w:val="en-GB"/>
        </w:rPr>
      </w:pPr>
      <w:r w:rsidRPr="00D814D1">
        <w:rPr>
          <w:rFonts w:ascii="Arial" w:hAnsi="Arial" w:cs="Times New Roman"/>
          <w:sz w:val="22"/>
          <w:szCs w:val="22"/>
          <w:lang w:val="en-GB"/>
        </w:rPr>
        <w:lastRenderedPageBreak/>
        <w:t xml:space="preserve">In addition, the large gymnastics apparatus is inspected annually by an outside body. </w:t>
      </w:r>
    </w:p>
    <w:p w14:paraId="39B78762" w14:textId="77777777" w:rsidR="00D814D1" w:rsidRPr="00D814D1" w:rsidRDefault="00D814D1" w:rsidP="00D814D1">
      <w:pPr>
        <w:spacing w:before="100" w:beforeAutospacing="1" w:after="100" w:afterAutospacing="1"/>
        <w:ind w:left="720"/>
        <w:rPr>
          <w:rFonts w:ascii="Times" w:hAnsi="Times" w:cs="Times New Roman"/>
          <w:sz w:val="20"/>
          <w:szCs w:val="20"/>
          <w:lang w:val="en-GB"/>
        </w:rPr>
      </w:pPr>
      <w:r w:rsidRPr="00D814D1">
        <w:rPr>
          <w:rFonts w:ascii="Arial" w:hAnsi="Arial" w:cs="Times New Roman"/>
          <w:sz w:val="22"/>
          <w:szCs w:val="22"/>
          <w:lang w:val="en-GB"/>
        </w:rPr>
        <w:t>Children must wear specified PE kit. Tracksuits (or similar clothing) is permitted for outdoo</w:t>
      </w:r>
      <w:r w:rsidR="00F61D7B">
        <w:rPr>
          <w:rFonts w:ascii="Arial" w:hAnsi="Arial" w:cs="Times New Roman"/>
          <w:sz w:val="22"/>
          <w:szCs w:val="22"/>
          <w:lang w:val="en-GB"/>
        </w:rPr>
        <w:t>r PE in cold weather.</w:t>
      </w:r>
      <w:r w:rsidR="00F61D7B">
        <w:rPr>
          <w:rFonts w:ascii="Arial" w:hAnsi="Arial" w:cs="Times New Roman"/>
          <w:sz w:val="22"/>
          <w:szCs w:val="22"/>
          <w:lang w:val="en-GB"/>
        </w:rPr>
        <w:br/>
        <w:t xml:space="preserve">Trainers </w:t>
      </w:r>
      <w:r w:rsidRPr="00D814D1">
        <w:rPr>
          <w:rFonts w:ascii="Arial" w:hAnsi="Arial" w:cs="Times New Roman"/>
          <w:sz w:val="22"/>
          <w:szCs w:val="22"/>
          <w:lang w:val="en-GB"/>
        </w:rPr>
        <w:t xml:space="preserve">are worn outdoors and for specified indoor activities such as skipping or line dancing. Children have bare feet for gymnastics and most dance activities. </w:t>
      </w:r>
    </w:p>
    <w:p w14:paraId="50D1933E" w14:textId="77777777" w:rsidR="00D814D1" w:rsidRPr="00D814D1" w:rsidRDefault="00D814D1" w:rsidP="00D814D1">
      <w:pPr>
        <w:spacing w:before="100" w:beforeAutospacing="1" w:after="100" w:afterAutospacing="1"/>
        <w:ind w:left="720"/>
        <w:rPr>
          <w:rFonts w:ascii="Times" w:hAnsi="Times" w:cs="Times New Roman"/>
          <w:sz w:val="20"/>
          <w:szCs w:val="20"/>
          <w:lang w:val="en-GB"/>
        </w:rPr>
      </w:pPr>
      <w:r w:rsidRPr="00D814D1">
        <w:rPr>
          <w:rFonts w:ascii="Arial" w:hAnsi="Arial" w:cs="Times New Roman"/>
          <w:sz w:val="22"/>
          <w:szCs w:val="22"/>
          <w:lang w:val="en-GB"/>
        </w:rPr>
        <w:t>Long hair should be tied back.</w:t>
      </w:r>
      <w:r w:rsidRPr="00D814D1">
        <w:rPr>
          <w:rFonts w:ascii="Arial" w:hAnsi="Arial" w:cs="Times New Roman"/>
          <w:sz w:val="22"/>
          <w:szCs w:val="22"/>
          <w:lang w:val="en-GB"/>
        </w:rPr>
        <w:br/>
        <w:t>All jewellery including watches must be removed. A child with newly pierced ears will be asked to cover them with tape for the first 6 weeks, then they must be removed for the lesson. (Ears covered with tape)</w:t>
      </w:r>
      <w:r w:rsidRPr="00D814D1">
        <w:rPr>
          <w:rFonts w:ascii="Arial" w:hAnsi="Arial" w:cs="Times New Roman"/>
          <w:sz w:val="22"/>
          <w:szCs w:val="22"/>
          <w:lang w:val="en-GB"/>
        </w:rPr>
        <w:br/>
        <w:t xml:space="preserve">Staff should make a dated note of children not taking part in a PE lesson, for whatever reason. Repeated forgetting of PE kit results in a letter home, phone call and / or a meeting with parents. </w:t>
      </w:r>
    </w:p>
    <w:p w14:paraId="130A86CB" w14:textId="77777777" w:rsidR="00D814D1" w:rsidRPr="00D814D1" w:rsidRDefault="00D814D1" w:rsidP="00D814D1">
      <w:pPr>
        <w:spacing w:before="100" w:beforeAutospacing="1" w:after="100" w:afterAutospacing="1"/>
        <w:ind w:left="720"/>
        <w:rPr>
          <w:rFonts w:ascii="Times" w:hAnsi="Times" w:cs="Times New Roman"/>
          <w:sz w:val="20"/>
          <w:szCs w:val="20"/>
          <w:lang w:val="en-GB"/>
        </w:rPr>
      </w:pP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HE ROLE OF PARENTS AND </w:t>
      </w:r>
      <w:r w:rsidRPr="00D814D1">
        <w:rPr>
          <w:rFonts w:ascii="Arial" w:hAnsi="Arial" w:cs="Times New Roman"/>
          <w:b/>
          <w:bCs/>
          <w:sz w:val="26"/>
          <w:szCs w:val="26"/>
          <w:lang w:val="en-GB"/>
        </w:rPr>
        <w:t>AOTT</w:t>
      </w:r>
      <w:r w:rsidRPr="00D814D1">
        <w:rPr>
          <w:rFonts w:ascii="Arial" w:hAnsi="Arial" w:cs="Times New Roman"/>
          <w:b/>
          <w:bCs/>
          <w:sz w:val="22"/>
          <w:szCs w:val="22"/>
          <w:lang w:val="en-GB"/>
        </w:rPr>
        <w:t xml:space="preserve">S </w:t>
      </w:r>
      <w:r w:rsidRPr="00D814D1">
        <w:rPr>
          <w:rFonts w:ascii="Arial" w:hAnsi="Arial" w:cs="Times New Roman"/>
          <w:b/>
          <w:bCs/>
          <w:sz w:val="26"/>
          <w:szCs w:val="26"/>
          <w:lang w:val="en-GB"/>
        </w:rPr>
        <w:t>(A</w:t>
      </w:r>
      <w:r w:rsidRPr="00D814D1">
        <w:rPr>
          <w:rFonts w:ascii="Arial" w:hAnsi="Arial" w:cs="Times New Roman"/>
          <w:b/>
          <w:bCs/>
          <w:sz w:val="22"/>
          <w:szCs w:val="22"/>
          <w:lang w:val="en-GB"/>
        </w:rPr>
        <w:t xml:space="preserve">DULT </w:t>
      </w:r>
      <w:r w:rsidRPr="00D814D1">
        <w:rPr>
          <w:rFonts w:ascii="Arial" w:hAnsi="Arial" w:cs="Times New Roman"/>
          <w:b/>
          <w:bCs/>
          <w:sz w:val="26"/>
          <w:szCs w:val="26"/>
          <w:lang w:val="en-GB"/>
        </w:rPr>
        <w:t>O</w:t>
      </w:r>
      <w:r w:rsidRPr="00D814D1">
        <w:rPr>
          <w:rFonts w:ascii="Arial" w:hAnsi="Arial" w:cs="Times New Roman"/>
          <w:b/>
          <w:bCs/>
          <w:sz w:val="22"/>
          <w:szCs w:val="22"/>
          <w:lang w:val="en-GB"/>
        </w:rPr>
        <w:t xml:space="preserve">THER </w:t>
      </w: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HAN </w:t>
      </w:r>
      <w:r w:rsidRPr="00D814D1">
        <w:rPr>
          <w:rFonts w:ascii="Arial" w:hAnsi="Arial" w:cs="Times New Roman"/>
          <w:b/>
          <w:bCs/>
          <w:sz w:val="26"/>
          <w:szCs w:val="26"/>
          <w:lang w:val="en-GB"/>
        </w:rPr>
        <w:t>T</w:t>
      </w:r>
      <w:r w:rsidRPr="00D814D1">
        <w:rPr>
          <w:rFonts w:ascii="Arial" w:hAnsi="Arial" w:cs="Times New Roman"/>
          <w:b/>
          <w:bCs/>
          <w:sz w:val="22"/>
          <w:szCs w:val="22"/>
          <w:lang w:val="en-GB"/>
        </w:rPr>
        <w:t>EACHER</w:t>
      </w:r>
      <w:r w:rsidRPr="00D814D1">
        <w:rPr>
          <w:rFonts w:ascii="Arial" w:hAnsi="Arial" w:cs="Times New Roman"/>
          <w:b/>
          <w:bCs/>
          <w:sz w:val="26"/>
          <w:szCs w:val="26"/>
          <w:lang w:val="en-GB"/>
        </w:rPr>
        <w:t xml:space="preserve">) </w:t>
      </w:r>
    </w:p>
    <w:p w14:paraId="15E1E859"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Any parent or AOTT helping with PE activities, such as swimming, or running an out-of-hours- club, must be police checked prior to assisting at our school. Any adult taking an activity is interviewed by the Head</w:t>
      </w:r>
      <w:r w:rsidR="00F61D7B">
        <w:rPr>
          <w:rFonts w:ascii="Arial" w:hAnsi="Arial" w:cs="Times New Roman"/>
          <w:sz w:val="22"/>
          <w:szCs w:val="22"/>
          <w:lang w:val="en-GB"/>
        </w:rPr>
        <w:t xml:space="preserve"> T</w:t>
      </w:r>
      <w:r w:rsidRPr="00D814D1">
        <w:rPr>
          <w:rFonts w:ascii="Arial" w:hAnsi="Arial" w:cs="Times New Roman"/>
          <w:sz w:val="22"/>
          <w:szCs w:val="22"/>
          <w:lang w:val="en-GB"/>
        </w:rPr>
        <w:t>eacher to check for</w:t>
      </w:r>
      <w:r w:rsidR="00F61D7B">
        <w:rPr>
          <w:rFonts w:ascii="Arial" w:hAnsi="Arial" w:cs="Times New Roman"/>
          <w:sz w:val="22"/>
          <w:szCs w:val="22"/>
          <w:lang w:val="en-GB"/>
        </w:rPr>
        <w:t xml:space="preserve"> qualifications, experience, </w:t>
      </w:r>
      <w:r w:rsidRPr="00D814D1">
        <w:rPr>
          <w:rFonts w:ascii="Arial" w:hAnsi="Arial" w:cs="Times New Roman"/>
          <w:sz w:val="22"/>
          <w:szCs w:val="22"/>
          <w:lang w:val="en-GB"/>
        </w:rPr>
        <w:t>suitability</w:t>
      </w:r>
      <w:r w:rsidR="00F61D7B">
        <w:rPr>
          <w:rFonts w:ascii="Arial" w:hAnsi="Arial" w:cs="Times New Roman"/>
          <w:sz w:val="22"/>
          <w:szCs w:val="22"/>
          <w:lang w:val="en-GB"/>
        </w:rPr>
        <w:t xml:space="preserve"> and insurance</w:t>
      </w:r>
      <w:r w:rsidRPr="00D814D1">
        <w:rPr>
          <w:rFonts w:ascii="Arial" w:hAnsi="Arial" w:cs="Times New Roman"/>
          <w:sz w:val="22"/>
          <w:szCs w:val="22"/>
          <w:lang w:val="en-GB"/>
        </w:rPr>
        <w:t xml:space="preserve">. </w:t>
      </w:r>
    </w:p>
    <w:p w14:paraId="169B6691"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R</w:t>
      </w:r>
      <w:r w:rsidRPr="00D814D1">
        <w:rPr>
          <w:rFonts w:ascii="Arial" w:hAnsi="Arial" w:cs="Times New Roman"/>
          <w:b/>
          <w:bCs/>
          <w:sz w:val="22"/>
          <w:szCs w:val="22"/>
          <w:lang w:val="en-GB"/>
        </w:rPr>
        <w:t xml:space="preserve">ESOURCES AND EQUIPMENT </w:t>
      </w:r>
    </w:p>
    <w:p w14:paraId="62BA800C" w14:textId="77777777" w:rsidR="00D814D1" w:rsidRPr="00D814D1" w:rsidRDefault="00F61D7B" w:rsidP="00D814D1">
      <w:pPr>
        <w:spacing w:before="100" w:beforeAutospacing="1" w:after="100" w:afterAutospacing="1"/>
        <w:rPr>
          <w:rFonts w:ascii="Times" w:hAnsi="Times" w:cs="Times New Roman"/>
          <w:sz w:val="20"/>
          <w:szCs w:val="20"/>
          <w:lang w:val="en-GB"/>
        </w:rPr>
      </w:pPr>
      <w:r>
        <w:rPr>
          <w:rFonts w:ascii="Arial" w:hAnsi="Arial" w:cs="Times New Roman"/>
          <w:sz w:val="22"/>
          <w:szCs w:val="22"/>
          <w:lang w:val="en-GB"/>
        </w:rPr>
        <w:t>The PE Subject Leader</w:t>
      </w:r>
      <w:r w:rsidR="00D814D1" w:rsidRPr="00D814D1">
        <w:rPr>
          <w:rFonts w:ascii="Arial" w:hAnsi="Arial" w:cs="Times New Roman"/>
          <w:sz w:val="22"/>
          <w:szCs w:val="22"/>
          <w:lang w:val="en-GB"/>
        </w:rPr>
        <w:t xml:space="preserve"> makes an annual audit of equipment and resources, providing an up-dated list to staff. All lost or damaged resources need to be</w:t>
      </w:r>
      <w:r>
        <w:rPr>
          <w:rFonts w:ascii="Arial" w:hAnsi="Arial" w:cs="Times New Roman"/>
          <w:sz w:val="22"/>
          <w:szCs w:val="22"/>
          <w:lang w:val="en-GB"/>
        </w:rPr>
        <w:t xml:space="preserve"> reported to the PE Subject Leader. </w:t>
      </w:r>
    </w:p>
    <w:p w14:paraId="27CF2F1E" w14:textId="77777777" w:rsidR="00D814D1" w:rsidRDefault="00D814D1" w:rsidP="00D814D1">
      <w:pPr>
        <w:spacing w:before="100" w:beforeAutospacing="1" w:after="100" w:afterAutospacing="1"/>
        <w:rPr>
          <w:rFonts w:ascii="Arial" w:hAnsi="Arial" w:cs="Times New Roman"/>
          <w:b/>
          <w:bCs/>
          <w:sz w:val="22"/>
          <w:szCs w:val="22"/>
          <w:lang w:val="en-GB"/>
        </w:rPr>
      </w:pPr>
      <w:r w:rsidRPr="00D814D1">
        <w:rPr>
          <w:rFonts w:ascii="Arial" w:hAnsi="Arial" w:cs="Times New Roman"/>
          <w:b/>
          <w:bCs/>
          <w:sz w:val="26"/>
          <w:szCs w:val="26"/>
          <w:lang w:val="en-GB"/>
        </w:rPr>
        <w:t>T</w:t>
      </w:r>
      <w:r w:rsidRPr="00D814D1">
        <w:rPr>
          <w:rFonts w:ascii="Arial" w:hAnsi="Arial" w:cs="Times New Roman"/>
          <w:b/>
          <w:bCs/>
          <w:sz w:val="22"/>
          <w:szCs w:val="22"/>
          <w:lang w:val="en-GB"/>
        </w:rPr>
        <w:t xml:space="preserve">HE </w:t>
      </w:r>
      <w:r w:rsidRPr="00D814D1">
        <w:rPr>
          <w:rFonts w:ascii="Arial" w:hAnsi="Arial" w:cs="Times New Roman"/>
          <w:b/>
          <w:bCs/>
          <w:sz w:val="26"/>
          <w:szCs w:val="26"/>
          <w:lang w:val="en-GB"/>
        </w:rPr>
        <w:t>L</w:t>
      </w:r>
      <w:r w:rsidRPr="00D814D1">
        <w:rPr>
          <w:rFonts w:ascii="Arial" w:hAnsi="Arial" w:cs="Times New Roman"/>
          <w:b/>
          <w:bCs/>
          <w:sz w:val="22"/>
          <w:szCs w:val="22"/>
          <w:lang w:val="en-GB"/>
        </w:rPr>
        <w:t xml:space="preserve">EARNING </w:t>
      </w:r>
      <w:r w:rsidRPr="00D814D1">
        <w:rPr>
          <w:rFonts w:ascii="Arial" w:hAnsi="Arial" w:cs="Times New Roman"/>
          <w:b/>
          <w:bCs/>
          <w:sz w:val="26"/>
          <w:szCs w:val="26"/>
          <w:lang w:val="en-GB"/>
        </w:rPr>
        <w:t>E</w:t>
      </w:r>
      <w:r w:rsidRPr="00D814D1">
        <w:rPr>
          <w:rFonts w:ascii="Arial" w:hAnsi="Arial" w:cs="Times New Roman"/>
          <w:b/>
          <w:bCs/>
          <w:sz w:val="22"/>
          <w:szCs w:val="22"/>
          <w:lang w:val="en-GB"/>
        </w:rPr>
        <w:t xml:space="preserve">NVIRONMENT </w:t>
      </w:r>
    </w:p>
    <w:p w14:paraId="524F54CF" w14:textId="77777777" w:rsidR="00F61D7B" w:rsidRPr="00F61D7B" w:rsidRDefault="00F61D7B" w:rsidP="00D814D1">
      <w:pPr>
        <w:spacing w:before="100" w:beforeAutospacing="1" w:after="100" w:afterAutospacing="1"/>
        <w:rPr>
          <w:rFonts w:ascii="Times" w:hAnsi="Times" w:cs="Times New Roman"/>
          <w:color w:val="FF0000"/>
          <w:sz w:val="20"/>
          <w:szCs w:val="20"/>
          <w:lang w:val="en-GB"/>
        </w:rPr>
      </w:pPr>
      <w:r>
        <w:rPr>
          <w:rFonts w:ascii="Arial" w:hAnsi="Arial" w:cs="Times New Roman"/>
          <w:bCs/>
          <w:color w:val="FF0000"/>
          <w:sz w:val="22"/>
          <w:szCs w:val="22"/>
          <w:lang w:val="en-GB"/>
        </w:rPr>
        <w:t xml:space="preserve">You may wish to detail the range of facilities that you have in school and that you access off site. </w:t>
      </w:r>
    </w:p>
    <w:p w14:paraId="48756AE8" w14:textId="77777777" w:rsidR="00D814D1" w:rsidRDefault="00D814D1" w:rsidP="00D814D1">
      <w:pPr>
        <w:spacing w:before="100" w:beforeAutospacing="1" w:after="100" w:afterAutospacing="1"/>
        <w:rPr>
          <w:rFonts w:ascii="Arial" w:hAnsi="Arial" w:cs="Times New Roman"/>
          <w:b/>
          <w:bCs/>
          <w:sz w:val="22"/>
          <w:szCs w:val="22"/>
          <w:lang w:val="en-GB"/>
        </w:rPr>
      </w:pPr>
      <w:r w:rsidRPr="00D814D1">
        <w:rPr>
          <w:rFonts w:ascii="Arial" w:hAnsi="Arial" w:cs="Times New Roman"/>
          <w:b/>
          <w:bCs/>
          <w:sz w:val="26"/>
          <w:szCs w:val="26"/>
          <w:lang w:val="en-GB"/>
        </w:rPr>
        <w:t>S</w:t>
      </w:r>
      <w:r w:rsidRPr="00D814D1">
        <w:rPr>
          <w:rFonts w:ascii="Arial" w:hAnsi="Arial" w:cs="Times New Roman"/>
          <w:b/>
          <w:bCs/>
          <w:sz w:val="22"/>
          <w:szCs w:val="22"/>
          <w:lang w:val="en-GB"/>
        </w:rPr>
        <w:t xml:space="preserve">TAFF </w:t>
      </w:r>
      <w:r w:rsidRPr="00D814D1">
        <w:rPr>
          <w:rFonts w:ascii="Arial" w:hAnsi="Arial" w:cs="Times New Roman"/>
          <w:b/>
          <w:bCs/>
          <w:sz w:val="26"/>
          <w:szCs w:val="26"/>
          <w:lang w:val="en-GB"/>
        </w:rPr>
        <w:t>D</w:t>
      </w:r>
      <w:r w:rsidRPr="00D814D1">
        <w:rPr>
          <w:rFonts w:ascii="Arial" w:hAnsi="Arial" w:cs="Times New Roman"/>
          <w:b/>
          <w:bCs/>
          <w:sz w:val="22"/>
          <w:szCs w:val="22"/>
          <w:lang w:val="en-GB"/>
        </w:rPr>
        <w:t xml:space="preserve">EVELOPMENT </w:t>
      </w:r>
    </w:p>
    <w:p w14:paraId="5B931AB9" w14:textId="77777777" w:rsidR="00F61D7B" w:rsidRPr="00F61D7B" w:rsidRDefault="00F61D7B" w:rsidP="00D814D1">
      <w:pPr>
        <w:spacing w:before="100" w:beforeAutospacing="1" w:after="100" w:afterAutospacing="1"/>
        <w:rPr>
          <w:rFonts w:ascii="Times" w:hAnsi="Times" w:cs="Times New Roman"/>
          <w:color w:val="FF0000"/>
          <w:sz w:val="20"/>
          <w:szCs w:val="20"/>
          <w:lang w:val="en-GB"/>
        </w:rPr>
      </w:pPr>
      <w:r>
        <w:rPr>
          <w:rFonts w:ascii="Arial" w:hAnsi="Arial" w:cs="Times New Roman"/>
          <w:bCs/>
          <w:color w:val="FF0000"/>
          <w:sz w:val="22"/>
          <w:szCs w:val="22"/>
          <w:lang w:val="en-GB"/>
        </w:rPr>
        <w:t xml:space="preserve">You may wish to give details </w:t>
      </w:r>
      <w:r w:rsidR="00FF5A7C">
        <w:rPr>
          <w:rFonts w:ascii="Arial" w:hAnsi="Arial" w:cs="Times New Roman"/>
          <w:bCs/>
          <w:color w:val="FF0000"/>
          <w:sz w:val="22"/>
          <w:szCs w:val="22"/>
          <w:lang w:val="en-GB"/>
        </w:rPr>
        <w:t xml:space="preserve">about the professional development on offer; Create Development Training / inset / team teaching. </w:t>
      </w:r>
    </w:p>
    <w:p w14:paraId="3575203F"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b/>
          <w:bCs/>
          <w:sz w:val="26"/>
          <w:szCs w:val="26"/>
          <w:lang w:val="en-GB"/>
        </w:rPr>
        <w:t>C</w:t>
      </w:r>
      <w:r w:rsidRPr="00D814D1">
        <w:rPr>
          <w:rFonts w:ascii="Arial" w:hAnsi="Arial" w:cs="Times New Roman"/>
          <w:b/>
          <w:bCs/>
          <w:sz w:val="22"/>
          <w:szCs w:val="22"/>
          <w:lang w:val="en-GB"/>
        </w:rPr>
        <w:t xml:space="preserve">URRICULUM LINKS </w:t>
      </w:r>
    </w:p>
    <w:p w14:paraId="6962E015" w14:textId="77777777" w:rsidR="00D814D1" w:rsidRPr="00D814D1" w:rsidRDefault="00D814D1" w:rsidP="00D814D1">
      <w:pPr>
        <w:spacing w:before="100" w:beforeAutospacing="1" w:after="100" w:afterAutospacing="1"/>
        <w:rPr>
          <w:rFonts w:ascii="Times" w:hAnsi="Times" w:cs="Times New Roman"/>
          <w:sz w:val="20"/>
          <w:szCs w:val="20"/>
          <w:lang w:val="en-GB"/>
        </w:rPr>
      </w:pPr>
      <w:r w:rsidRPr="00D814D1">
        <w:rPr>
          <w:rFonts w:ascii="Arial" w:hAnsi="Arial" w:cs="Times New Roman"/>
          <w:sz w:val="22"/>
          <w:szCs w:val="22"/>
          <w:lang w:val="en-GB"/>
        </w:rPr>
        <w:t xml:space="preserve">Whilst retaining its unique contribution to a pupil’s movement education, PE also has considerable potential to contribute to much wider areas of learning. As well as dance themes reflecting topics, links can be made to other areas of the curriculum such as: </w:t>
      </w:r>
    </w:p>
    <w:p w14:paraId="113B859C"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ICT (Information, Communication Technology)– performances recorded using photography and video for use in self-evaluation and demonstration of good practice, or for visual stimuli </w:t>
      </w:r>
    </w:p>
    <w:p w14:paraId="33816E71"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lastRenderedPageBreak/>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PSHE (Personal, Social and Health Education) – leading, managing, co-operating and decision making skills - an integral part of PE </w:t>
      </w:r>
    </w:p>
    <w:p w14:paraId="0776A472"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SCIENCE – planning, predicting and testing ideas; health and fitness – learning about the body </w:t>
      </w:r>
    </w:p>
    <w:p w14:paraId="6D8F5026"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LITERACY – asking relevant questions; communicating ideas; listening skills </w:t>
      </w:r>
    </w:p>
    <w:p w14:paraId="2E02BE7D" w14:textId="77777777" w:rsidR="00D814D1" w:rsidRPr="00D814D1" w:rsidRDefault="00D814D1" w:rsidP="00161E68">
      <w:pPr>
        <w:spacing w:before="100" w:beforeAutospacing="1" w:after="100" w:afterAutospacing="1"/>
        <w:rPr>
          <w:rFonts w:ascii="Times" w:hAnsi="Times" w:cs="Times New Roman"/>
          <w:sz w:val="20"/>
          <w:szCs w:val="20"/>
          <w:lang w:val="en-GB"/>
        </w:rPr>
      </w:pPr>
      <w:r w:rsidRPr="00D814D1">
        <w:rPr>
          <w:rFonts w:ascii="SymbolMT" w:hAnsi="SymbolMT" w:cs="Times New Roman"/>
          <w:sz w:val="28"/>
          <w:szCs w:val="28"/>
          <w:lang w:val="en-GB"/>
        </w:rPr>
        <w:sym w:font="Symbol" w:char="F0B7"/>
      </w:r>
      <w:r w:rsidRPr="00D814D1">
        <w:rPr>
          <w:rFonts w:ascii="SymbolMT" w:hAnsi="SymbolMT" w:cs="Times New Roman"/>
          <w:sz w:val="28"/>
          <w:szCs w:val="28"/>
          <w:lang w:val="en-GB"/>
        </w:rPr>
        <w:t xml:space="preserve">  </w:t>
      </w:r>
      <w:r w:rsidRPr="00D814D1">
        <w:rPr>
          <w:rFonts w:ascii="Arial" w:hAnsi="Arial" w:cs="Times New Roman"/>
          <w:sz w:val="22"/>
          <w:szCs w:val="22"/>
          <w:lang w:val="en-GB"/>
        </w:rPr>
        <w:t xml:space="preserve">NUMERACY – counting, measuring, calculating – distance, time, repetitions. </w:t>
      </w:r>
    </w:p>
    <w:p w14:paraId="3A527E7A" w14:textId="77777777" w:rsidR="00FC4766" w:rsidRDefault="00FC4766"/>
    <w:sectPr w:rsidR="00FC4766" w:rsidSect="00E8268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Symbo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148C7"/>
    <w:multiLevelType w:val="multilevel"/>
    <w:tmpl w:val="8120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65AF9"/>
    <w:multiLevelType w:val="multilevel"/>
    <w:tmpl w:val="932E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2D6AB3"/>
    <w:multiLevelType w:val="hybridMultilevel"/>
    <w:tmpl w:val="CA8E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638E2"/>
    <w:multiLevelType w:val="hybridMultilevel"/>
    <w:tmpl w:val="006A51EA"/>
    <w:lvl w:ilvl="0" w:tplc="5AD044C0">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5F4709"/>
    <w:multiLevelType w:val="multilevel"/>
    <w:tmpl w:val="C64C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FE5263"/>
    <w:multiLevelType w:val="multilevel"/>
    <w:tmpl w:val="CB62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4D1"/>
    <w:rsid w:val="00161E68"/>
    <w:rsid w:val="00837917"/>
    <w:rsid w:val="00B829BE"/>
    <w:rsid w:val="00BF3709"/>
    <w:rsid w:val="00CA486F"/>
    <w:rsid w:val="00D814D1"/>
    <w:rsid w:val="00E82684"/>
    <w:rsid w:val="00F61D7B"/>
    <w:rsid w:val="00FC4766"/>
    <w:rsid w:val="00FF5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A709BF"/>
  <w14:defaultImageDpi w14:val="300"/>
  <w15:docId w15:val="{F5669B01-7FC5-4E93-B44A-351B738D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814D1"/>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B829BE"/>
    <w:pPr>
      <w:ind w:left="720"/>
      <w:contextualSpacing/>
    </w:pPr>
  </w:style>
  <w:style w:type="paragraph" w:styleId="BalloonText">
    <w:name w:val="Balloon Text"/>
    <w:basedOn w:val="Normal"/>
    <w:link w:val="BalloonTextChar"/>
    <w:uiPriority w:val="99"/>
    <w:semiHidden/>
    <w:unhideWhenUsed/>
    <w:rsid w:val="008379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791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411111">
      <w:bodyDiv w:val="1"/>
      <w:marLeft w:val="0"/>
      <w:marRight w:val="0"/>
      <w:marTop w:val="0"/>
      <w:marBottom w:val="0"/>
      <w:divBdr>
        <w:top w:val="none" w:sz="0" w:space="0" w:color="auto"/>
        <w:left w:val="none" w:sz="0" w:space="0" w:color="auto"/>
        <w:bottom w:val="none" w:sz="0" w:space="0" w:color="auto"/>
        <w:right w:val="none" w:sz="0" w:space="0" w:color="auto"/>
      </w:divBdr>
      <w:divsChild>
        <w:div w:id="143937316">
          <w:marLeft w:val="0"/>
          <w:marRight w:val="0"/>
          <w:marTop w:val="0"/>
          <w:marBottom w:val="0"/>
          <w:divBdr>
            <w:top w:val="none" w:sz="0" w:space="0" w:color="auto"/>
            <w:left w:val="none" w:sz="0" w:space="0" w:color="auto"/>
            <w:bottom w:val="none" w:sz="0" w:space="0" w:color="auto"/>
            <w:right w:val="none" w:sz="0" w:space="0" w:color="auto"/>
          </w:divBdr>
          <w:divsChild>
            <w:div w:id="1801074058">
              <w:marLeft w:val="0"/>
              <w:marRight w:val="0"/>
              <w:marTop w:val="0"/>
              <w:marBottom w:val="0"/>
              <w:divBdr>
                <w:top w:val="none" w:sz="0" w:space="0" w:color="auto"/>
                <w:left w:val="none" w:sz="0" w:space="0" w:color="auto"/>
                <w:bottom w:val="none" w:sz="0" w:space="0" w:color="auto"/>
                <w:right w:val="none" w:sz="0" w:space="0" w:color="auto"/>
              </w:divBdr>
              <w:divsChild>
                <w:div w:id="1646472621">
                  <w:marLeft w:val="0"/>
                  <w:marRight w:val="0"/>
                  <w:marTop w:val="0"/>
                  <w:marBottom w:val="0"/>
                  <w:divBdr>
                    <w:top w:val="none" w:sz="0" w:space="0" w:color="auto"/>
                    <w:left w:val="none" w:sz="0" w:space="0" w:color="auto"/>
                    <w:bottom w:val="none" w:sz="0" w:space="0" w:color="auto"/>
                    <w:right w:val="none" w:sz="0" w:space="0" w:color="auto"/>
                  </w:divBdr>
                </w:div>
              </w:divsChild>
            </w:div>
            <w:div w:id="2028094086">
              <w:marLeft w:val="0"/>
              <w:marRight w:val="0"/>
              <w:marTop w:val="0"/>
              <w:marBottom w:val="0"/>
              <w:divBdr>
                <w:top w:val="none" w:sz="0" w:space="0" w:color="auto"/>
                <w:left w:val="none" w:sz="0" w:space="0" w:color="auto"/>
                <w:bottom w:val="none" w:sz="0" w:space="0" w:color="auto"/>
                <w:right w:val="none" w:sz="0" w:space="0" w:color="auto"/>
              </w:divBdr>
              <w:divsChild>
                <w:div w:id="2012173394">
                  <w:marLeft w:val="0"/>
                  <w:marRight w:val="0"/>
                  <w:marTop w:val="0"/>
                  <w:marBottom w:val="0"/>
                  <w:divBdr>
                    <w:top w:val="none" w:sz="0" w:space="0" w:color="auto"/>
                    <w:left w:val="none" w:sz="0" w:space="0" w:color="auto"/>
                    <w:bottom w:val="none" w:sz="0" w:space="0" w:color="auto"/>
                    <w:right w:val="none" w:sz="0" w:space="0" w:color="auto"/>
                  </w:divBdr>
                </w:div>
              </w:divsChild>
            </w:div>
            <w:div w:id="969634137">
              <w:marLeft w:val="0"/>
              <w:marRight w:val="0"/>
              <w:marTop w:val="0"/>
              <w:marBottom w:val="0"/>
              <w:divBdr>
                <w:top w:val="none" w:sz="0" w:space="0" w:color="auto"/>
                <w:left w:val="none" w:sz="0" w:space="0" w:color="auto"/>
                <w:bottom w:val="none" w:sz="0" w:space="0" w:color="auto"/>
                <w:right w:val="none" w:sz="0" w:space="0" w:color="auto"/>
              </w:divBdr>
              <w:divsChild>
                <w:div w:id="847401734">
                  <w:marLeft w:val="0"/>
                  <w:marRight w:val="0"/>
                  <w:marTop w:val="0"/>
                  <w:marBottom w:val="0"/>
                  <w:divBdr>
                    <w:top w:val="none" w:sz="0" w:space="0" w:color="auto"/>
                    <w:left w:val="none" w:sz="0" w:space="0" w:color="auto"/>
                    <w:bottom w:val="none" w:sz="0" w:space="0" w:color="auto"/>
                    <w:right w:val="none" w:sz="0" w:space="0" w:color="auto"/>
                  </w:divBdr>
                </w:div>
              </w:divsChild>
            </w:div>
            <w:div w:id="478352539">
              <w:marLeft w:val="0"/>
              <w:marRight w:val="0"/>
              <w:marTop w:val="0"/>
              <w:marBottom w:val="0"/>
              <w:divBdr>
                <w:top w:val="none" w:sz="0" w:space="0" w:color="auto"/>
                <w:left w:val="none" w:sz="0" w:space="0" w:color="auto"/>
                <w:bottom w:val="none" w:sz="0" w:space="0" w:color="auto"/>
                <w:right w:val="none" w:sz="0" w:space="0" w:color="auto"/>
              </w:divBdr>
              <w:divsChild>
                <w:div w:id="53827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18936">
          <w:marLeft w:val="0"/>
          <w:marRight w:val="0"/>
          <w:marTop w:val="0"/>
          <w:marBottom w:val="0"/>
          <w:divBdr>
            <w:top w:val="none" w:sz="0" w:space="0" w:color="auto"/>
            <w:left w:val="none" w:sz="0" w:space="0" w:color="auto"/>
            <w:bottom w:val="none" w:sz="0" w:space="0" w:color="auto"/>
            <w:right w:val="none" w:sz="0" w:space="0" w:color="auto"/>
          </w:divBdr>
          <w:divsChild>
            <w:div w:id="324209677">
              <w:marLeft w:val="0"/>
              <w:marRight w:val="0"/>
              <w:marTop w:val="0"/>
              <w:marBottom w:val="0"/>
              <w:divBdr>
                <w:top w:val="none" w:sz="0" w:space="0" w:color="auto"/>
                <w:left w:val="none" w:sz="0" w:space="0" w:color="auto"/>
                <w:bottom w:val="none" w:sz="0" w:space="0" w:color="auto"/>
                <w:right w:val="none" w:sz="0" w:space="0" w:color="auto"/>
              </w:divBdr>
              <w:divsChild>
                <w:div w:id="1018308628">
                  <w:marLeft w:val="0"/>
                  <w:marRight w:val="0"/>
                  <w:marTop w:val="0"/>
                  <w:marBottom w:val="0"/>
                  <w:divBdr>
                    <w:top w:val="none" w:sz="0" w:space="0" w:color="auto"/>
                    <w:left w:val="none" w:sz="0" w:space="0" w:color="auto"/>
                    <w:bottom w:val="none" w:sz="0" w:space="0" w:color="auto"/>
                    <w:right w:val="none" w:sz="0" w:space="0" w:color="auto"/>
                  </w:divBdr>
                </w:div>
              </w:divsChild>
            </w:div>
            <w:div w:id="468088115">
              <w:marLeft w:val="0"/>
              <w:marRight w:val="0"/>
              <w:marTop w:val="0"/>
              <w:marBottom w:val="0"/>
              <w:divBdr>
                <w:top w:val="none" w:sz="0" w:space="0" w:color="auto"/>
                <w:left w:val="none" w:sz="0" w:space="0" w:color="auto"/>
                <w:bottom w:val="none" w:sz="0" w:space="0" w:color="auto"/>
                <w:right w:val="none" w:sz="0" w:space="0" w:color="auto"/>
              </w:divBdr>
              <w:divsChild>
                <w:div w:id="1417364432">
                  <w:marLeft w:val="0"/>
                  <w:marRight w:val="0"/>
                  <w:marTop w:val="0"/>
                  <w:marBottom w:val="0"/>
                  <w:divBdr>
                    <w:top w:val="none" w:sz="0" w:space="0" w:color="auto"/>
                    <w:left w:val="none" w:sz="0" w:space="0" w:color="auto"/>
                    <w:bottom w:val="none" w:sz="0" w:space="0" w:color="auto"/>
                    <w:right w:val="none" w:sz="0" w:space="0" w:color="auto"/>
                  </w:divBdr>
                </w:div>
              </w:divsChild>
            </w:div>
            <w:div w:id="721683362">
              <w:marLeft w:val="0"/>
              <w:marRight w:val="0"/>
              <w:marTop w:val="0"/>
              <w:marBottom w:val="0"/>
              <w:divBdr>
                <w:top w:val="none" w:sz="0" w:space="0" w:color="auto"/>
                <w:left w:val="none" w:sz="0" w:space="0" w:color="auto"/>
                <w:bottom w:val="none" w:sz="0" w:space="0" w:color="auto"/>
                <w:right w:val="none" w:sz="0" w:space="0" w:color="auto"/>
              </w:divBdr>
              <w:divsChild>
                <w:div w:id="1965041394">
                  <w:marLeft w:val="0"/>
                  <w:marRight w:val="0"/>
                  <w:marTop w:val="0"/>
                  <w:marBottom w:val="0"/>
                  <w:divBdr>
                    <w:top w:val="none" w:sz="0" w:space="0" w:color="auto"/>
                    <w:left w:val="none" w:sz="0" w:space="0" w:color="auto"/>
                    <w:bottom w:val="none" w:sz="0" w:space="0" w:color="auto"/>
                    <w:right w:val="none" w:sz="0" w:space="0" w:color="auto"/>
                  </w:divBdr>
                </w:div>
              </w:divsChild>
            </w:div>
            <w:div w:id="938369676">
              <w:marLeft w:val="0"/>
              <w:marRight w:val="0"/>
              <w:marTop w:val="0"/>
              <w:marBottom w:val="0"/>
              <w:divBdr>
                <w:top w:val="none" w:sz="0" w:space="0" w:color="auto"/>
                <w:left w:val="none" w:sz="0" w:space="0" w:color="auto"/>
                <w:bottom w:val="none" w:sz="0" w:space="0" w:color="auto"/>
                <w:right w:val="none" w:sz="0" w:space="0" w:color="auto"/>
              </w:divBdr>
              <w:divsChild>
                <w:div w:id="1847598901">
                  <w:marLeft w:val="0"/>
                  <w:marRight w:val="0"/>
                  <w:marTop w:val="0"/>
                  <w:marBottom w:val="0"/>
                  <w:divBdr>
                    <w:top w:val="none" w:sz="0" w:space="0" w:color="auto"/>
                    <w:left w:val="none" w:sz="0" w:space="0" w:color="auto"/>
                    <w:bottom w:val="none" w:sz="0" w:space="0" w:color="auto"/>
                    <w:right w:val="none" w:sz="0" w:space="0" w:color="auto"/>
                  </w:divBdr>
                </w:div>
              </w:divsChild>
            </w:div>
            <w:div w:id="527764473">
              <w:marLeft w:val="0"/>
              <w:marRight w:val="0"/>
              <w:marTop w:val="0"/>
              <w:marBottom w:val="0"/>
              <w:divBdr>
                <w:top w:val="none" w:sz="0" w:space="0" w:color="auto"/>
                <w:left w:val="none" w:sz="0" w:space="0" w:color="auto"/>
                <w:bottom w:val="none" w:sz="0" w:space="0" w:color="auto"/>
                <w:right w:val="none" w:sz="0" w:space="0" w:color="auto"/>
              </w:divBdr>
              <w:divsChild>
                <w:div w:id="763577736">
                  <w:marLeft w:val="0"/>
                  <w:marRight w:val="0"/>
                  <w:marTop w:val="0"/>
                  <w:marBottom w:val="0"/>
                  <w:divBdr>
                    <w:top w:val="none" w:sz="0" w:space="0" w:color="auto"/>
                    <w:left w:val="none" w:sz="0" w:space="0" w:color="auto"/>
                    <w:bottom w:val="none" w:sz="0" w:space="0" w:color="auto"/>
                    <w:right w:val="none" w:sz="0" w:space="0" w:color="auto"/>
                  </w:divBdr>
                </w:div>
              </w:divsChild>
            </w:div>
            <w:div w:id="392658779">
              <w:marLeft w:val="0"/>
              <w:marRight w:val="0"/>
              <w:marTop w:val="0"/>
              <w:marBottom w:val="0"/>
              <w:divBdr>
                <w:top w:val="none" w:sz="0" w:space="0" w:color="auto"/>
                <w:left w:val="none" w:sz="0" w:space="0" w:color="auto"/>
                <w:bottom w:val="none" w:sz="0" w:space="0" w:color="auto"/>
                <w:right w:val="none" w:sz="0" w:space="0" w:color="auto"/>
              </w:divBdr>
              <w:divsChild>
                <w:div w:id="1492788581">
                  <w:marLeft w:val="0"/>
                  <w:marRight w:val="0"/>
                  <w:marTop w:val="0"/>
                  <w:marBottom w:val="0"/>
                  <w:divBdr>
                    <w:top w:val="none" w:sz="0" w:space="0" w:color="auto"/>
                    <w:left w:val="none" w:sz="0" w:space="0" w:color="auto"/>
                    <w:bottom w:val="none" w:sz="0" w:space="0" w:color="auto"/>
                    <w:right w:val="none" w:sz="0" w:space="0" w:color="auto"/>
                  </w:divBdr>
                </w:div>
              </w:divsChild>
            </w:div>
            <w:div w:id="2039623241">
              <w:marLeft w:val="0"/>
              <w:marRight w:val="0"/>
              <w:marTop w:val="0"/>
              <w:marBottom w:val="0"/>
              <w:divBdr>
                <w:top w:val="none" w:sz="0" w:space="0" w:color="auto"/>
                <w:left w:val="none" w:sz="0" w:space="0" w:color="auto"/>
                <w:bottom w:val="none" w:sz="0" w:space="0" w:color="auto"/>
                <w:right w:val="none" w:sz="0" w:space="0" w:color="auto"/>
              </w:divBdr>
              <w:divsChild>
                <w:div w:id="2124837078">
                  <w:marLeft w:val="0"/>
                  <w:marRight w:val="0"/>
                  <w:marTop w:val="0"/>
                  <w:marBottom w:val="0"/>
                  <w:divBdr>
                    <w:top w:val="none" w:sz="0" w:space="0" w:color="auto"/>
                    <w:left w:val="none" w:sz="0" w:space="0" w:color="auto"/>
                    <w:bottom w:val="none" w:sz="0" w:space="0" w:color="auto"/>
                    <w:right w:val="none" w:sz="0" w:space="0" w:color="auto"/>
                  </w:divBdr>
                </w:div>
              </w:divsChild>
            </w:div>
            <w:div w:id="748187833">
              <w:marLeft w:val="0"/>
              <w:marRight w:val="0"/>
              <w:marTop w:val="0"/>
              <w:marBottom w:val="0"/>
              <w:divBdr>
                <w:top w:val="none" w:sz="0" w:space="0" w:color="auto"/>
                <w:left w:val="none" w:sz="0" w:space="0" w:color="auto"/>
                <w:bottom w:val="none" w:sz="0" w:space="0" w:color="auto"/>
                <w:right w:val="none" w:sz="0" w:space="0" w:color="auto"/>
              </w:divBdr>
              <w:divsChild>
                <w:div w:id="908609595">
                  <w:marLeft w:val="0"/>
                  <w:marRight w:val="0"/>
                  <w:marTop w:val="0"/>
                  <w:marBottom w:val="0"/>
                  <w:divBdr>
                    <w:top w:val="none" w:sz="0" w:space="0" w:color="auto"/>
                    <w:left w:val="none" w:sz="0" w:space="0" w:color="auto"/>
                    <w:bottom w:val="none" w:sz="0" w:space="0" w:color="auto"/>
                    <w:right w:val="none" w:sz="0" w:space="0" w:color="auto"/>
                  </w:divBdr>
                </w:div>
              </w:divsChild>
            </w:div>
            <w:div w:id="1056244895">
              <w:marLeft w:val="0"/>
              <w:marRight w:val="0"/>
              <w:marTop w:val="0"/>
              <w:marBottom w:val="0"/>
              <w:divBdr>
                <w:top w:val="none" w:sz="0" w:space="0" w:color="auto"/>
                <w:left w:val="none" w:sz="0" w:space="0" w:color="auto"/>
                <w:bottom w:val="none" w:sz="0" w:space="0" w:color="auto"/>
                <w:right w:val="none" w:sz="0" w:space="0" w:color="auto"/>
              </w:divBdr>
              <w:divsChild>
                <w:div w:id="115414186">
                  <w:marLeft w:val="0"/>
                  <w:marRight w:val="0"/>
                  <w:marTop w:val="0"/>
                  <w:marBottom w:val="0"/>
                  <w:divBdr>
                    <w:top w:val="none" w:sz="0" w:space="0" w:color="auto"/>
                    <w:left w:val="none" w:sz="0" w:space="0" w:color="auto"/>
                    <w:bottom w:val="none" w:sz="0" w:space="0" w:color="auto"/>
                    <w:right w:val="none" w:sz="0" w:space="0" w:color="auto"/>
                  </w:divBdr>
                </w:div>
              </w:divsChild>
            </w:div>
            <w:div w:id="1367488061">
              <w:marLeft w:val="0"/>
              <w:marRight w:val="0"/>
              <w:marTop w:val="0"/>
              <w:marBottom w:val="0"/>
              <w:divBdr>
                <w:top w:val="none" w:sz="0" w:space="0" w:color="auto"/>
                <w:left w:val="none" w:sz="0" w:space="0" w:color="auto"/>
                <w:bottom w:val="none" w:sz="0" w:space="0" w:color="auto"/>
                <w:right w:val="none" w:sz="0" w:space="0" w:color="auto"/>
              </w:divBdr>
              <w:divsChild>
                <w:div w:id="1091318890">
                  <w:marLeft w:val="0"/>
                  <w:marRight w:val="0"/>
                  <w:marTop w:val="0"/>
                  <w:marBottom w:val="0"/>
                  <w:divBdr>
                    <w:top w:val="none" w:sz="0" w:space="0" w:color="auto"/>
                    <w:left w:val="none" w:sz="0" w:space="0" w:color="auto"/>
                    <w:bottom w:val="none" w:sz="0" w:space="0" w:color="auto"/>
                    <w:right w:val="none" w:sz="0" w:space="0" w:color="auto"/>
                  </w:divBdr>
                </w:div>
              </w:divsChild>
            </w:div>
            <w:div w:id="2002539787">
              <w:marLeft w:val="0"/>
              <w:marRight w:val="0"/>
              <w:marTop w:val="0"/>
              <w:marBottom w:val="0"/>
              <w:divBdr>
                <w:top w:val="none" w:sz="0" w:space="0" w:color="auto"/>
                <w:left w:val="none" w:sz="0" w:space="0" w:color="auto"/>
                <w:bottom w:val="none" w:sz="0" w:space="0" w:color="auto"/>
                <w:right w:val="none" w:sz="0" w:space="0" w:color="auto"/>
              </w:divBdr>
              <w:divsChild>
                <w:div w:id="1441412990">
                  <w:marLeft w:val="0"/>
                  <w:marRight w:val="0"/>
                  <w:marTop w:val="0"/>
                  <w:marBottom w:val="0"/>
                  <w:divBdr>
                    <w:top w:val="none" w:sz="0" w:space="0" w:color="auto"/>
                    <w:left w:val="none" w:sz="0" w:space="0" w:color="auto"/>
                    <w:bottom w:val="none" w:sz="0" w:space="0" w:color="auto"/>
                    <w:right w:val="none" w:sz="0" w:space="0" w:color="auto"/>
                  </w:divBdr>
                </w:div>
              </w:divsChild>
            </w:div>
            <w:div w:id="1268738382">
              <w:marLeft w:val="0"/>
              <w:marRight w:val="0"/>
              <w:marTop w:val="0"/>
              <w:marBottom w:val="0"/>
              <w:divBdr>
                <w:top w:val="none" w:sz="0" w:space="0" w:color="auto"/>
                <w:left w:val="none" w:sz="0" w:space="0" w:color="auto"/>
                <w:bottom w:val="none" w:sz="0" w:space="0" w:color="auto"/>
                <w:right w:val="none" w:sz="0" w:space="0" w:color="auto"/>
              </w:divBdr>
              <w:divsChild>
                <w:div w:id="874385701">
                  <w:marLeft w:val="0"/>
                  <w:marRight w:val="0"/>
                  <w:marTop w:val="0"/>
                  <w:marBottom w:val="0"/>
                  <w:divBdr>
                    <w:top w:val="none" w:sz="0" w:space="0" w:color="auto"/>
                    <w:left w:val="none" w:sz="0" w:space="0" w:color="auto"/>
                    <w:bottom w:val="none" w:sz="0" w:space="0" w:color="auto"/>
                    <w:right w:val="none" w:sz="0" w:space="0" w:color="auto"/>
                  </w:divBdr>
                </w:div>
              </w:divsChild>
            </w:div>
            <w:div w:id="851728536">
              <w:marLeft w:val="0"/>
              <w:marRight w:val="0"/>
              <w:marTop w:val="0"/>
              <w:marBottom w:val="0"/>
              <w:divBdr>
                <w:top w:val="none" w:sz="0" w:space="0" w:color="auto"/>
                <w:left w:val="none" w:sz="0" w:space="0" w:color="auto"/>
                <w:bottom w:val="none" w:sz="0" w:space="0" w:color="auto"/>
                <w:right w:val="none" w:sz="0" w:space="0" w:color="auto"/>
              </w:divBdr>
              <w:divsChild>
                <w:div w:id="1928462624">
                  <w:marLeft w:val="0"/>
                  <w:marRight w:val="0"/>
                  <w:marTop w:val="0"/>
                  <w:marBottom w:val="0"/>
                  <w:divBdr>
                    <w:top w:val="none" w:sz="0" w:space="0" w:color="auto"/>
                    <w:left w:val="none" w:sz="0" w:space="0" w:color="auto"/>
                    <w:bottom w:val="none" w:sz="0" w:space="0" w:color="auto"/>
                    <w:right w:val="none" w:sz="0" w:space="0" w:color="auto"/>
                  </w:divBdr>
                </w:div>
              </w:divsChild>
            </w:div>
            <w:div w:id="1572499362">
              <w:marLeft w:val="0"/>
              <w:marRight w:val="0"/>
              <w:marTop w:val="0"/>
              <w:marBottom w:val="0"/>
              <w:divBdr>
                <w:top w:val="none" w:sz="0" w:space="0" w:color="auto"/>
                <w:left w:val="none" w:sz="0" w:space="0" w:color="auto"/>
                <w:bottom w:val="none" w:sz="0" w:space="0" w:color="auto"/>
                <w:right w:val="none" w:sz="0" w:space="0" w:color="auto"/>
              </w:divBdr>
              <w:divsChild>
                <w:div w:id="1895267049">
                  <w:marLeft w:val="0"/>
                  <w:marRight w:val="0"/>
                  <w:marTop w:val="0"/>
                  <w:marBottom w:val="0"/>
                  <w:divBdr>
                    <w:top w:val="none" w:sz="0" w:space="0" w:color="auto"/>
                    <w:left w:val="none" w:sz="0" w:space="0" w:color="auto"/>
                    <w:bottom w:val="none" w:sz="0" w:space="0" w:color="auto"/>
                    <w:right w:val="none" w:sz="0" w:space="0" w:color="auto"/>
                  </w:divBdr>
                </w:div>
              </w:divsChild>
            </w:div>
            <w:div w:id="851533796">
              <w:marLeft w:val="0"/>
              <w:marRight w:val="0"/>
              <w:marTop w:val="0"/>
              <w:marBottom w:val="0"/>
              <w:divBdr>
                <w:top w:val="none" w:sz="0" w:space="0" w:color="auto"/>
                <w:left w:val="none" w:sz="0" w:space="0" w:color="auto"/>
                <w:bottom w:val="none" w:sz="0" w:space="0" w:color="auto"/>
                <w:right w:val="none" w:sz="0" w:space="0" w:color="auto"/>
              </w:divBdr>
              <w:divsChild>
                <w:div w:id="1013872029">
                  <w:marLeft w:val="0"/>
                  <w:marRight w:val="0"/>
                  <w:marTop w:val="0"/>
                  <w:marBottom w:val="0"/>
                  <w:divBdr>
                    <w:top w:val="none" w:sz="0" w:space="0" w:color="auto"/>
                    <w:left w:val="none" w:sz="0" w:space="0" w:color="auto"/>
                    <w:bottom w:val="none" w:sz="0" w:space="0" w:color="auto"/>
                    <w:right w:val="none" w:sz="0" w:space="0" w:color="auto"/>
                  </w:divBdr>
                </w:div>
              </w:divsChild>
            </w:div>
            <w:div w:id="1585452673">
              <w:marLeft w:val="0"/>
              <w:marRight w:val="0"/>
              <w:marTop w:val="0"/>
              <w:marBottom w:val="0"/>
              <w:divBdr>
                <w:top w:val="none" w:sz="0" w:space="0" w:color="auto"/>
                <w:left w:val="none" w:sz="0" w:space="0" w:color="auto"/>
                <w:bottom w:val="none" w:sz="0" w:space="0" w:color="auto"/>
                <w:right w:val="none" w:sz="0" w:space="0" w:color="auto"/>
              </w:divBdr>
              <w:divsChild>
                <w:div w:id="1653171997">
                  <w:marLeft w:val="0"/>
                  <w:marRight w:val="0"/>
                  <w:marTop w:val="0"/>
                  <w:marBottom w:val="0"/>
                  <w:divBdr>
                    <w:top w:val="none" w:sz="0" w:space="0" w:color="auto"/>
                    <w:left w:val="none" w:sz="0" w:space="0" w:color="auto"/>
                    <w:bottom w:val="none" w:sz="0" w:space="0" w:color="auto"/>
                    <w:right w:val="none" w:sz="0" w:space="0" w:color="auto"/>
                  </w:divBdr>
                </w:div>
              </w:divsChild>
            </w:div>
            <w:div w:id="1239364852">
              <w:marLeft w:val="0"/>
              <w:marRight w:val="0"/>
              <w:marTop w:val="0"/>
              <w:marBottom w:val="0"/>
              <w:divBdr>
                <w:top w:val="none" w:sz="0" w:space="0" w:color="auto"/>
                <w:left w:val="none" w:sz="0" w:space="0" w:color="auto"/>
                <w:bottom w:val="none" w:sz="0" w:space="0" w:color="auto"/>
                <w:right w:val="none" w:sz="0" w:space="0" w:color="auto"/>
              </w:divBdr>
              <w:divsChild>
                <w:div w:id="1333871549">
                  <w:marLeft w:val="0"/>
                  <w:marRight w:val="0"/>
                  <w:marTop w:val="0"/>
                  <w:marBottom w:val="0"/>
                  <w:divBdr>
                    <w:top w:val="none" w:sz="0" w:space="0" w:color="auto"/>
                    <w:left w:val="none" w:sz="0" w:space="0" w:color="auto"/>
                    <w:bottom w:val="none" w:sz="0" w:space="0" w:color="auto"/>
                    <w:right w:val="none" w:sz="0" w:space="0" w:color="auto"/>
                  </w:divBdr>
                </w:div>
              </w:divsChild>
            </w:div>
            <w:div w:id="1851988421">
              <w:marLeft w:val="0"/>
              <w:marRight w:val="0"/>
              <w:marTop w:val="0"/>
              <w:marBottom w:val="0"/>
              <w:divBdr>
                <w:top w:val="none" w:sz="0" w:space="0" w:color="auto"/>
                <w:left w:val="none" w:sz="0" w:space="0" w:color="auto"/>
                <w:bottom w:val="none" w:sz="0" w:space="0" w:color="auto"/>
                <w:right w:val="none" w:sz="0" w:space="0" w:color="auto"/>
              </w:divBdr>
              <w:divsChild>
                <w:div w:id="2129665282">
                  <w:marLeft w:val="0"/>
                  <w:marRight w:val="0"/>
                  <w:marTop w:val="0"/>
                  <w:marBottom w:val="0"/>
                  <w:divBdr>
                    <w:top w:val="none" w:sz="0" w:space="0" w:color="auto"/>
                    <w:left w:val="none" w:sz="0" w:space="0" w:color="auto"/>
                    <w:bottom w:val="none" w:sz="0" w:space="0" w:color="auto"/>
                    <w:right w:val="none" w:sz="0" w:space="0" w:color="auto"/>
                  </w:divBdr>
                </w:div>
              </w:divsChild>
            </w:div>
            <w:div w:id="629361223">
              <w:marLeft w:val="0"/>
              <w:marRight w:val="0"/>
              <w:marTop w:val="0"/>
              <w:marBottom w:val="0"/>
              <w:divBdr>
                <w:top w:val="none" w:sz="0" w:space="0" w:color="auto"/>
                <w:left w:val="none" w:sz="0" w:space="0" w:color="auto"/>
                <w:bottom w:val="none" w:sz="0" w:space="0" w:color="auto"/>
                <w:right w:val="none" w:sz="0" w:space="0" w:color="auto"/>
              </w:divBdr>
              <w:divsChild>
                <w:div w:id="827789628">
                  <w:marLeft w:val="0"/>
                  <w:marRight w:val="0"/>
                  <w:marTop w:val="0"/>
                  <w:marBottom w:val="0"/>
                  <w:divBdr>
                    <w:top w:val="none" w:sz="0" w:space="0" w:color="auto"/>
                    <w:left w:val="none" w:sz="0" w:space="0" w:color="auto"/>
                    <w:bottom w:val="none" w:sz="0" w:space="0" w:color="auto"/>
                    <w:right w:val="none" w:sz="0" w:space="0" w:color="auto"/>
                  </w:divBdr>
                </w:div>
              </w:divsChild>
            </w:div>
            <w:div w:id="643777258">
              <w:marLeft w:val="0"/>
              <w:marRight w:val="0"/>
              <w:marTop w:val="0"/>
              <w:marBottom w:val="0"/>
              <w:divBdr>
                <w:top w:val="none" w:sz="0" w:space="0" w:color="auto"/>
                <w:left w:val="none" w:sz="0" w:space="0" w:color="auto"/>
                <w:bottom w:val="none" w:sz="0" w:space="0" w:color="auto"/>
                <w:right w:val="none" w:sz="0" w:space="0" w:color="auto"/>
              </w:divBdr>
              <w:divsChild>
                <w:div w:id="463279510">
                  <w:marLeft w:val="0"/>
                  <w:marRight w:val="0"/>
                  <w:marTop w:val="0"/>
                  <w:marBottom w:val="0"/>
                  <w:divBdr>
                    <w:top w:val="none" w:sz="0" w:space="0" w:color="auto"/>
                    <w:left w:val="none" w:sz="0" w:space="0" w:color="auto"/>
                    <w:bottom w:val="none" w:sz="0" w:space="0" w:color="auto"/>
                    <w:right w:val="none" w:sz="0" w:space="0" w:color="auto"/>
                  </w:divBdr>
                </w:div>
              </w:divsChild>
            </w:div>
            <w:div w:id="425006374">
              <w:marLeft w:val="0"/>
              <w:marRight w:val="0"/>
              <w:marTop w:val="0"/>
              <w:marBottom w:val="0"/>
              <w:divBdr>
                <w:top w:val="none" w:sz="0" w:space="0" w:color="auto"/>
                <w:left w:val="none" w:sz="0" w:space="0" w:color="auto"/>
                <w:bottom w:val="none" w:sz="0" w:space="0" w:color="auto"/>
                <w:right w:val="none" w:sz="0" w:space="0" w:color="auto"/>
              </w:divBdr>
              <w:divsChild>
                <w:div w:id="743338173">
                  <w:marLeft w:val="0"/>
                  <w:marRight w:val="0"/>
                  <w:marTop w:val="0"/>
                  <w:marBottom w:val="0"/>
                  <w:divBdr>
                    <w:top w:val="none" w:sz="0" w:space="0" w:color="auto"/>
                    <w:left w:val="none" w:sz="0" w:space="0" w:color="auto"/>
                    <w:bottom w:val="none" w:sz="0" w:space="0" w:color="auto"/>
                    <w:right w:val="none" w:sz="0" w:space="0" w:color="auto"/>
                  </w:divBdr>
                </w:div>
              </w:divsChild>
            </w:div>
            <w:div w:id="777797971">
              <w:marLeft w:val="0"/>
              <w:marRight w:val="0"/>
              <w:marTop w:val="0"/>
              <w:marBottom w:val="0"/>
              <w:divBdr>
                <w:top w:val="none" w:sz="0" w:space="0" w:color="auto"/>
                <w:left w:val="none" w:sz="0" w:space="0" w:color="auto"/>
                <w:bottom w:val="none" w:sz="0" w:space="0" w:color="auto"/>
                <w:right w:val="none" w:sz="0" w:space="0" w:color="auto"/>
              </w:divBdr>
              <w:divsChild>
                <w:div w:id="1453358040">
                  <w:marLeft w:val="0"/>
                  <w:marRight w:val="0"/>
                  <w:marTop w:val="0"/>
                  <w:marBottom w:val="0"/>
                  <w:divBdr>
                    <w:top w:val="none" w:sz="0" w:space="0" w:color="auto"/>
                    <w:left w:val="none" w:sz="0" w:space="0" w:color="auto"/>
                    <w:bottom w:val="none" w:sz="0" w:space="0" w:color="auto"/>
                    <w:right w:val="none" w:sz="0" w:space="0" w:color="auto"/>
                  </w:divBdr>
                </w:div>
              </w:divsChild>
            </w:div>
            <w:div w:id="285087496">
              <w:marLeft w:val="0"/>
              <w:marRight w:val="0"/>
              <w:marTop w:val="0"/>
              <w:marBottom w:val="0"/>
              <w:divBdr>
                <w:top w:val="none" w:sz="0" w:space="0" w:color="auto"/>
                <w:left w:val="none" w:sz="0" w:space="0" w:color="auto"/>
                <w:bottom w:val="none" w:sz="0" w:space="0" w:color="auto"/>
                <w:right w:val="none" w:sz="0" w:space="0" w:color="auto"/>
              </w:divBdr>
              <w:divsChild>
                <w:div w:id="756486726">
                  <w:marLeft w:val="0"/>
                  <w:marRight w:val="0"/>
                  <w:marTop w:val="0"/>
                  <w:marBottom w:val="0"/>
                  <w:divBdr>
                    <w:top w:val="none" w:sz="0" w:space="0" w:color="auto"/>
                    <w:left w:val="none" w:sz="0" w:space="0" w:color="auto"/>
                    <w:bottom w:val="none" w:sz="0" w:space="0" w:color="auto"/>
                    <w:right w:val="none" w:sz="0" w:space="0" w:color="auto"/>
                  </w:divBdr>
                </w:div>
              </w:divsChild>
            </w:div>
            <w:div w:id="1625162137">
              <w:marLeft w:val="0"/>
              <w:marRight w:val="0"/>
              <w:marTop w:val="0"/>
              <w:marBottom w:val="0"/>
              <w:divBdr>
                <w:top w:val="none" w:sz="0" w:space="0" w:color="auto"/>
                <w:left w:val="none" w:sz="0" w:space="0" w:color="auto"/>
                <w:bottom w:val="none" w:sz="0" w:space="0" w:color="auto"/>
                <w:right w:val="none" w:sz="0" w:space="0" w:color="auto"/>
              </w:divBdr>
              <w:divsChild>
                <w:div w:id="379716721">
                  <w:marLeft w:val="0"/>
                  <w:marRight w:val="0"/>
                  <w:marTop w:val="0"/>
                  <w:marBottom w:val="0"/>
                  <w:divBdr>
                    <w:top w:val="none" w:sz="0" w:space="0" w:color="auto"/>
                    <w:left w:val="none" w:sz="0" w:space="0" w:color="auto"/>
                    <w:bottom w:val="none" w:sz="0" w:space="0" w:color="auto"/>
                    <w:right w:val="none" w:sz="0" w:space="0" w:color="auto"/>
                  </w:divBdr>
                </w:div>
              </w:divsChild>
            </w:div>
            <w:div w:id="1143346535">
              <w:marLeft w:val="0"/>
              <w:marRight w:val="0"/>
              <w:marTop w:val="0"/>
              <w:marBottom w:val="0"/>
              <w:divBdr>
                <w:top w:val="none" w:sz="0" w:space="0" w:color="auto"/>
                <w:left w:val="none" w:sz="0" w:space="0" w:color="auto"/>
                <w:bottom w:val="none" w:sz="0" w:space="0" w:color="auto"/>
                <w:right w:val="none" w:sz="0" w:space="0" w:color="auto"/>
              </w:divBdr>
              <w:divsChild>
                <w:div w:id="1300955571">
                  <w:marLeft w:val="0"/>
                  <w:marRight w:val="0"/>
                  <w:marTop w:val="0"/>
                  <w:marBottom w:val="0"/>
                  <w:divBdr>
                    <w:top w:val="none" w:sz="0" w:space="0" w:color="auto"/>
                    <w:left w:val="none" w:sz="0" w:space="0" w:color="auto"/>
                    <w:bottom w:val="none" w:sz="0" w:space="0" w:color="auto"/>
                    <w:right w:val="none" w:sz="0" w:space="0" w:color="auto"/>
                  </w:divBdr>
                </w:div>
              </w:divsChild>
            </w:div>
            <w:div w:id="1689285553">
              <w:marLeft w:val="0"/>
              <w:marRight w:val="0"/>
              <w:marTop w:val="0"/>
              <w:marBottom w:val="0"/>
              <w:divBdr>
                <w:top w:val="none" w:sz="0" w:space="0" w:color="auto"/>
                <w:left w:val="none" w:sz="0" w:space="0" w:color="auto"/>
                <w:bottom w:val="none" w:sz="0" w:space="0" w:color="auto"/>
                <w:right w:val="none" w:sz="0" w:space="0" w:color="auto"/>
              </w:divBdr>
              <w:divsChild>
                <w:div w:id="313680702">
                  <w:marLeft w:val="0"/>
                  <w:marRight w:val="0"/>
                  <w:marTop w:val="0"/>
                  <w:marBottom w:val="0"/>
                  <w:divBdr>
                    <w:top w:val="none" w:sz="0" w:space="0" w:color="auto"/>
                    <w:left w:val="none" w:sz="0" w:space="0" w:color="auto"/>
                    <w:bottom w:val="none" w:sz="0" w:space="0" w:color="auto"/>
                    <w:right w:val="none" w:sz="0" w:space="0" w:color="auto"/>
                  </w:divBdr>
                </w:div>
              </w:divsChild>
            </w:div>
            <w:div w:id="706373514">
              <w:marLeft w:val="0"/>
              <w:marRight w:val="0"/>
              <w:marTop w:val="0"/>
              <w:marBottom w:val="0"/>
              <w:divBdr>
                <w:top w:val="none" w:sz="0" w:space="0" w:color="auto"/>
                <w:left w:val="none" w:sz="0" w:space="0" w:color="auto"/>
                <w:bottom w:val="none" w:sz="0" w:space="0" w:color="auto"/>
                <w:right w:val="none" w:sz="0" w:space="0" w:color="auto"/>
              </w:divBdr>
              <w:divsChild>
                <w:div w:id="25999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5984">
          <w:marLeft w:val="0"/>
          <w:marRight w:val="0"/>
          <w:marTop w:val="0"/>
          <w:marBottom w:val="0"/>
          <w:divBdr>
            <w:top w:val="none" w:sz="0" w:space="0" w:color="auto"/>
            <w:left w:val="none" w:sz="0" w:space="0" w:color="auto"/>
            <w:bottom w:val="none" w:sz="0" w:space="0" w:color="auto"/>
            <w:right w:val="none" w:sz="0" w:space="0" w:color="auto"/>
          </w:divBdr>
          <w:divsChild>
            <w:div w:id="311562941">
              <w:marLeft w:val="0"/>
              <w:marRight w:val="0"/>
              <w:marTop w:val="0"/>
              <w:marBottom w:val="0"/>
              <w:divBdr>
                <w:top w:val="none" w:sz="0" w:space="0" w:color="auto"/>
                <w:left w:val="none" w:sz="0" w:space="0" w:color="auto"/>
                <w:bottom w:val="none" w:sz="0" w:space="0" w:color="auto"/>
                <w:right w:val="none" w:sz="0" w:space="0" w:color="auto"/>
              </w:divBdr>
              <w:divsChild>
                <w:div w:id="782382391">
                  <w:marLeft w:val="0"/>
                  <w:marRight w:val="0"/>
                  <w:marTop w:val="0"/>
                  <w:marBottom w:val="0"/>
                  <w:divBdr>
                    <w:top w:val="none" w:sz="0" w:space="0" w:color="auto"/>
                    <w:left w:val="none" w:sz="0" w:space="0" w:color="auto"/>
                    <w:bottom w:val="none" w:sz="0" w:space="0" w:color="auto"/>
                    <w:right w:val="none" w:sz="0" w:space="0" w:color="auto"/>
                  </w:divBdr>
                </w:div>
              </w:divsChild>
            </w:div>
            <w:div w:id="1166432947">
              <w:marLeft w:val="0"/>
              <w:marRight w:val="0"/>
              <w:marTop w:val="0"/>
              <w:marBottom w:val="0"/>
              <w:divBdr>
                <w:top w:val="none" w:sz="0" w:space="0" w:color="auto"/>
                <w:left w:val="none" w:sz="0" w:space="0" w:color="auto"/>
                <w:bottom w:val="none" w:sz="0" w:space="0" w:color="auto"/>
                <w:right w:val="none" w:sz="0" w:space="0" w:color="auto"/>
              </w:divBdr>
              <w:divsChild>
                <w:div w:id="17315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037457">
          <w:marLeft w:val="0"/>
          <w:marRight w:val="0"/>
          <w:marTop w:val="0"/>
          <w:marBottom w:val="0"/>
          <w:divBdr>
            <w:top w:val="none" w:sz="0" w:space="0" w:color="auto"/>
            <w:left w:val="none" w:sz="0" w:space="0" w:color="auto"/>
            <w:bottom w:val="none" w:sz="0" w:space="0" w:color="auto"/>
            <w:right w:val="none" w:sz="0" w:space="0" w:color="auto"/>
          </w:divBdr>
          <w:divsChild>
            <w:div w:id="1937901886">
              <w:marLeft w:val="0"/>
              <w:marRight w:val="0"/>
              <w:marTop w:val="0"/>
              <w:marBottom w:val="0"/>
              <w:divBdr>
                <w:top w:val="none" w:sz="0" w:space="0" w:color="auto"/>
                <w:left w:val="none" w:sz="0" w:space="0" w:color="auto"/>
                <w:bottom w:val="none" w:sz="0" w:space="0" w:color="auto"/>
                <w:right w:val="none" w:sz="0" w:space="0" w:color="auto"/>
              </w:divBdr>
              <w:divsChild>
                <w:div w:id="558202498">
                  <w:marLeft w:val="0"/>
                  <w:marRight w:val="0"/>
                  <w:marTop w:val="0"/>
                  <w:marBottom w:val="0"/>
                  <w:divBdr>
                    <w:top w:val="none" w:sz="0" w:space="0" w:color="auto"/>
                    <w:left w:val="none" w:sz="0" w:space="0" w:color="auto"/>
                    <w:bottom w:val="none" w:sz="0" w:space="0" w:color="auto"/>
                    <w:right w:val="none" w:sz="0" w:space="0" w:color="auto"/>
                  </w:divBdr>
                </w:div>
              </w:divsChild>
            </w:div>
            <w:div w:id="1101102780">
              <w:marLeft w:val="0"/>
              <w:marRight w:val="0"/>
              <w:marTop w:val="0"/>
              <w:marBottom w:val="0"/>
              <w:divBdr>
                <w:top w:val="none" w:sz="0" w:space="0" w:color="auto"/>
                <w:left w:val="none" w:sz="0" w:space="0" w:color="auto"/>
                <w:bottom w:val="none" w:sz="0" w:space="0" w:color="auto"/>
                <w:right w:val="none" w:sz="0" w:space="0" w:color="auto"/>
              </w:divBdr>
              <w:divsChild>
                <w:div w:id="563874194">
                  <w:marLeft w:val="0"/>
                  <w:marRight w:val="0"/>
                  <w:marTop w:val="0"/>
                  <w:marBottom w:val="0"/>
                  <w:divBdr>
                    <w:top w:val="none" w:sz="0" w:space="0" w:color="auto"/>
                    <w:left w:val="none" w:sz="0" w:space="0" w:color="auto"/>
                    <w:bottom w:val="none" w:sz="0" w:space="0" w:color="auto"/>
                    <w:right w:val="none" w:sz="0" w:space="0" w:color="auto"/>
                  </w:divBdr>
                </w:div>
              </w:divsChild>
            </w:div>
            <w:div w:id="82537479">
              <w:marLeft w:val="0"/>
              <w:marRight w:val="0"/>
              <w:marTop w:val="0"/>
              <w:marBottom w:val="0"/>
              <w:divBdr>
                <w:top w:val="none" w:sz="0" w:space="0" w:color="auto"/>
                <w:left w:val="none" w:sz="0" w:space="0" w:color="auto"/>
                <w:bottom w:val="none" w:sz="0" w:space="0" w:color="auto"/>
                <w:right w:val="none" w:sz="0" w:space="0" w:color="auto"/>
              </w:divBdr>
              <w:divsChild>
                <w:div w:id="1891189541">
                  <w:marLeft w:val="0"/>
                  <w:marRight w:val="0"/>
                  <w:marTop w:val="0"/>
                  <w:marBottom w:val="0"/>
                  <w:divBdr>
                    <w:top w:val="none" w:sz="0" w:space="0" w:color="auto"/>
                    <w:left w:val="none" w:sz="0" w:space="0" w:color="auto"/>
                    <w:bottom w:val="none" w:sz="0" w:space="0" w:color="auto"/>
                    <w:right w:val="none" w:sz="0" w:space="0" w:color="auto"/>
                  </w:divBdr>
                </w:div>
              </w:divsChild>
            </w:div>
            <w:div w:id="838349560">
              <w:marLeft w:val="0"/>
              <w:marRight w:val="0"/>
              <w:marTop w:val="0"/>
              <w:marBottom w:val="0"/>
              <w:divBdr>
                <w:top w:val="none" w:sz="0" w:space="0" w:color="auto"/>
                <w:left w:val="none" w:sz="0" w:space="0" w:color="auto"/>
                <w:bottom w:val="none" w:sz="0" w:space="0" w:color="auto"/>
                <w:right w:val="none" w:sz="0" w:space="0" w:color="auto"/>
              </w:divBdr>
              <w:divsChild>
                <w:div w:id="4071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743829">
          <w:marLeft w:val="0"/>
          <w:marRight w:val="0"/>
          <w:marTop w:val="0"/>
          <w:marBottom w:val="0"/>
          <w:divBdr>
            <w:top w:val="none" w:sz="0" w:space="0" w:color="auto"/>
            <w:left w:val="none" w:sz="0" w:space="0" w:color="auto"/>
            <w:bottom w:val="none" w:sz="0" w:space="0" w:color="auto"/>
            <w:right w:val="none" w:sz="0" w:space="0" w:color="auto"/>
          </w:divBdr>
          <w:divsChild>
            <w:div w:id="1856916875">
              <w:marLeft w:val="0"/>
              <w:marRight w:val="0"/>
              <w:marTop w:val="0"/>
              <w:marBottom w:val="0"/>
              <w:divBdr>
                <w:top w:val="none" w:sz="0" w:space="0" w:color="auto"/>
                <w:left w:val="none" w:sz="0" w:space="0" w:color="auto"/>
                <w:bottom w:val="none" w:sz="0" w:space="0" w:color="auto"/>
                <w:right w:val="none" w:sz="0" w:space="0" w:color="auto"/>
              </w:divBdr>
              <w:divsChild>
                <w:div w:id="1268580732">
                  <w:marLeft w:val="0"/>
                  <w:marRight w:val="0"/>
                  <w:marTop w:val="0"/>
                  <w:marBottom w:val="0"/>
                  <w:divBdr>
                    <w:top w:val="none" w:sz="0" w:space="0" w:color="auto"/>
                    <w:left w:val="none" w:sz="0" w:space="0" w:color="auto"/>
                    <w:bottom w:val="none" w:sz="0" w:space="0" w:color="auto"/>
                    <w:right w:val="none" w:sz="0" w:space="0" w:color="auto"/>
                  </w:divBdr>
                </w:div>
              </w:divsChild>
            </w:div>
            <w:div w:id="905380363">
              <w:marLeft w:val="0"/>
              <w:marRight w:val="0"/>
              <w:marTop w:val="0"/>
              <w:marBottom w:val="0"/>
              <w:divBdr>
                <w:top w:val="none" w:sz="0" w:space="0" w:color="auto"/>
                <w:left w:val="none" w:sz="0" w:space="0" w:color="auto"/>
                <w:bottom w:val="none" w:sz="0" w:space="0" w:color="auto"/>
                <w:right w:val="none" w:sz="0" w:space="0" w:color="auto"/>
              </w:divBdr>
              <w:divsChild>
                <w:div w:id="188659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8A2F71A73DF4084B6FD90620E621F" ma:contentTypeVersion="11" ma:contentTypeDescription="Create a new document." ma:contentTypeScope="" ma:versionID="3faba806ab7bcfa60b7f9a1a2617f4de">
  <xsd:schema xmlns:xsd="http://www.w3.org/2001/XMLSchema" xmlns:xs="http://www.w3.org/2001/XMLSchema" xmlns:p="http://schemas.microsoft.com/office/2006/metadata/properties" xmlns:ns3="25b5dfb5-5302-4e02-b9a2-2a26fc42864e" xmlns:ns4="ce1c6d5b-e450-4dec-ab87-41a9971c34d1" targetNamespace="http://schemas.microsoft.com/office/2006/metadata/properties" ma:root="true" ma:fieldsID="c97b03295f9a8d77e7e51dbb95f0c0f9" ns3:_="" ns4:_="">
    <xsd:import namespace="25b5dfb5-5302-4e02-b9a2-2a26fc42864e"/>
    <xsd:import namespace="ce1c6d5b-e450-4dec-ab87-41a9971c34d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b5dfb5-5302-4e02-b9a2-2a26fc4286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1c6d5b-e450-4dec-ab87-41a9971c34d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5C5DE-5F53-4F33-8349-00DC0A937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b5dfb5-5302-4e02-b9a2-2a26fc42864e"/>
    <ds:schemaRef ds:uri="ce1c6d5b-e450-4dec-ab87-41a9971c34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8BFB5-7C8D-4B40-9251-F0EEFED55998}">
  <ds:schemaRefs>
    <ds:schemaRef ds:uri="http://schemas.microsoft.com/sharepoint/v3/contenttype/forms"/>
  </ds:schemaRefs>
</ds:datastoreItem>
</file>

<file path=customXml/itemProps3.xml><?xml version="1.0" encoding="utf-8"?>
<ds:datastoreItem xmlns:ds="http://schemas.openxmlformats.org/officeDocument/2006/customXml" ds:itemID="{4763CD30-0AC2-4D4D-8E25-1A585028D3FA}">
  <ds:schemaRefs>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25b5dfb5-5302-4e02-b9a2-2a26fc42864e"/>
    <ds:schemaRef ds:uri="ce1c6d5b-e450-4dec-ab87-41a9971c34d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C1167558</Template>
  <TotalTime>1</TotalTime>
  <Pages>6</Pages>
  <Words>1523</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LPESSN</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Mortiboys</dc:creator>
  <cp:keywords/>
  <dc:description/>
  <cp:lastModifiedBy>Jessica Mark</cp:lastModifiedBy>
  <cp:revision>2</cp:revision>
  <dcterms:created xsi:type="dcterms:W3CDTF">2019-09-26T13:22:00Z</dcterms:created>
  <dcterms:modified xsi:type="dcterms:W3CDTF">2019-09-26T13:22:00Z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0x010100B6C8A2F71A73DF4084B6FD90620E621F</vt:lpwstr>
  </property>
</Properties>
</file>